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9396896"/>
        <w:docPartObj>
          <w:docPartGallery w:val="Cover Pages"/>
          <w:docPartUnique/>
        </w:docPartObj>
      </w:sdtPr>
      <w:sdtEndPr>
        <w:rPr>
          <w:b/>
          <w:bCs/>
          <w:u w:val="single"/>
        </w:rPr>
      </w:sdtEndPr>
      <w:sdtContent>
        <w:p w:rsidR="00AC7282" w:rsidRDefault="00AC7282" w:rsidP="007E16B9">
          <w:pPr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4D3B24F" wp14:editId="486C3DB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AC7282" w:rsidRDefault="00AC7282">
                                    <w:pPr>
                                      <w:pStyle w:val="ae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Важные правила для полноценного поклонения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left:0;text-align:left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C7282" w:rsidRDefault="00AC7282">
                              <w:pPr>
                                <w:pStyle w:val="ae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Важные правила для полноценного поклонения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B878398" wp14:editId="18D0455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2-01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C7282" w:rsidRDefault="007E16B9">
                                      <w:pPr>
                                        <w:pStyle w:val="ae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AC7282" w:rsidRDefault="007E16B9" w:rsidP="0021422C">
                                      <w:pPr>
                                        <w:pStyle w:val="a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Салих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ибн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Фаузан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аль-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Фаузан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AC7282" w:rsidRDefault="0021422C" w:rsidP="0021422C">
                                      <w:pPr>
                                        <w:pStyle w:val="a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n-US"/>
                                        </w:rPr>
                                        <w:t>www.whyislam.ru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2-01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C7282" w:rsidRDefault="007E16B9">
                                      <w:pPr>
                                        <w:pStyle w:val="a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03.01.2012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left:0;text-align:left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1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C7282" w:rsidRDefault="007E16B9">
                                <w:pPr>
                                  <w:pStyle w:val="a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AC7282" w:rsidRDefault="007E16B9" w:rsidP="0021422C">
                                <w:pPr>
                                  <w:pStyle w:val="a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Салих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ибн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Фаузан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аль-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Фаузан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AC7282" w:rsidRDefault="0021422C" w:rsidP="0021422C">
                                <w:pPr>
                                  <w:pStyle w:val="a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>www.whyislam.ru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1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C7282" w:rsidRDefault="007E16B9">
                                <w:pPr>
                                  <w:pStyle w:val="a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03.01.2012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AC7282" w:rsidRDefault="00AC7282" w:rsidP="007E16B9">
          <w:pPr>
            <w:jc w:val="both"/>
            <w:rPr>
              <w:b/>
              <w:bCs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0900323C" wp14:editId="6793DA4C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1933651"/>
                <wp:effectExtent l="19050" t="19050" r="22860" b="2857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193365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u w:val="single"/>
            </w:rPr>
            <w:br w:type="page"/>
          </w:r>
        </w:p>
      </w:sdtContent>
    </w:sdt>
    <w:p w:rsidR="004C75BF" w:rsidRPr="003965B9" w:rsidRDefault="003C21AA" w:rsidP="007E16B9">
      <w:pPr>
        <w:pStyle w:val="af0"/>
        <w:jc w:val="center"/>
      </w:pPr>
      <w:r w:rsidRPr="003965B9">
        <w:lastRenderedPageBreak/>
        <w:t>Важные</w:t>
      </w:r>
      <w:r w:rsidR="00F73DD5" w:rsidRPr="003965B9">
        <w:t xml:space="preserve"> правил</w:t>
      </w:r>
      <w:r w:rsidRPr="003965B9">
        <w:t>а для полноценного</w:t>
      </w:r>
      <w:r w:rsidR="00F73DD5" w:rsidRPr="003965B9">
        <w:t xml:space="preserve"> поклонения</w:t>
      </w:r>
    </w:p>
    <w:p w:rsidR="00F73DD5" w:rsidRPr="003965B9" w:rsidRDefault="00F73DD5" w:rsidP="007E16B9">
      <w:pPr>
        <w:ind w:firstLine="567"/>
        <w:jc w:val="both"/>
      </w:pPr>
      <w:r w:rsidRPr="003965B9">
        <w:t>Хвала Аллаху</w:t>
      </w:r>
      <w:r w:rsidR="004C6CAB" w:rsidRPr="003965B9">
        <w:t>,</w:t>
      </w:r>
      <w:r w:rsidRPr="003965B9">
        <w:t xml:space="preserve"> Господу миров</w:t>
      </w:r>
      <w:r w:rsidR="004C6CAB" w:rsidRPr="003965B9">
        <w:t xml:space="preserve">! Он </w:t>
      </w:r>
      <w:r w:rsidRPr="003965B9">
        <w:t>сделал совершенной для нас</w:t>
      </w:r>
      <w:r w:rsidR="0054212B" w:rsidRPr="003965B9">
        <w:rPr>
          <w:rFonts w:hint="cs"/>
          <w:rtl/>
        </w:rPr>
        <w:t xml:space="preserve"> </w:t>
      </w:r>
      <w:r w:rsidR="0054212B" w:rsidRPr="003965B9">
        <w:t>нашу</w:t>
      </w:r>
      <w:r w:rsidRPr="003965B9">
        <w:t xml:space="preserve"> Религию, </w:t>
      </w:r>
      <w:r w:rsidR="004C6CAB" w:rsidRPr="003965B9">
        <w:t xml:space="preserve">исполнил </w:t>
      </w:r>
      <w:r w:rsidRPr="003965B9">
        <w:t xml:space="preserve">свою милость к нам и </w:t>
      </w:r>
      <w:r w:rsidR="004C6CAB" w:rsidRPr="003965B9">
        <w:t xml:space="preserve">доволен </w:t>
      </w:r>
      <w:r w:rsidRPr="003965B9">
        <w:t>тем, что мы исповедуем Ислам. Он повелел нам держаться этой веры до самой смерти:</w:t>
      </w:r>
    </w:p>
    <w:p w:rsidR="00F73DD5" w:rsidRPr="007E16B9" w:rsidRDefault="00F73DD5" w:rsidP="007E16B9">
      <w:pPr>
        <w:ind w:firstLine="56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يَا أَيُّهَا الَّذِينَ آمَنُواْ اتَّقُواْ اللّهَ حَقَّ تُقَاتِهِ وَلاَ تَمُوتُنَّ إِلاَّ وَأَنتُم مُّسْلِمُونَ</w:t>
      </w:r>
    </w:p>
    <w:p w:rsidR="00F73DD5" w:rsidRPr="003965B9" w:rsidRDefault="00F73DD5" w:rsidP="007E16B9">
      <w:pPr>
        <w:ind w:firstLine="567"/>
        <w:jc w:val="both"/>
      </w:pPr>
      <w:r w:rsidRPr="003965B9">
        <w:rPr>
          <w:b/>
          <w:bCs/>
          <w:i/>
          <w:iCs/>
        </w:rPr>
        <w:t>«О те, которые уверовали! Бойтесь Аллаха должным образом и умирайте не иначе, как будучи мусульманами!»</w:t>
      </w:r>
      <w:r w:rsidRPr="003965B9">
        <w:t xml:space="preserve"> (Коран 3: 102) </w:t>
      </w:r>
    </w:p>
    <w:p w:rsidR="00F73DD5" w:rsidRPr="003965B9" w:rsidRDefault="00F73DD5" w:rsidP="007E16B9">
      <w:pPr>
        <w:ind w:firstLine="567"/>
        <w:jc w:val="both"/>
      </w:pPr>
      <w:r w:rsidRPr="003965B9">
        <w:t xml:space="preserve">Это же завещание оставили своим </w:t>
      </w:r>
      <w:r w:rsidR="004C6CAB" w:rsidRPr="003965B9">
        <w:t>потомкам пророки Ибрахим и Йакуб</w:t>
      </w:r>
      <w:r w:rsidRPr="003965B9">
        <w:t>:</w:t>
      </w:r>
    </w:p>
    <w:p w:rsidR="00F73DD5" w:rsidRPr="007E16B9" w:rsidRDefault="00F73DD5" w:rsidP="007E16B9">
      <w:pPr>
        <w:ind w:firstLine="56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وَوَصَّى بِهَا إِبْرَاهِيمُ بَنِيهِ وَيَعْقُوبُ يَا بَنِيَّ إِنَّ اللّهَ اصْطَفَى لَكُمُ الدِّينَ فَلاَ تَمُوتُنَّ إَلاَّ وَأَنتُم مُّسْلِمُونَ</w:t>
      </w:r>
    </w:p>
    <w:p w:rsidR="00F73DD5" w:rsidRPr="003965B9" w:rsidRDefault="00F73DD5" w:rsidP="007E16B9">
      <w:pPr>
        <w:ind w:firstLine="567"/>
        <w:jc w:val="both"/>
      </w:pPr>
      <w:r w:rsidRPr="003965B9">
        <w:rPr>
          <w:b/>
          <w:bCs/>
          <w:i/>
          <w:iCs/>
        </w:rPr>
        <w:t xml:space="preserve">«Ибрахим (Авраам) и Йакуб (Иаков) заповедали это своим сыновьям. Йакуб (Иаков) сказал: </w:t>
      </w:r>
      <w:r w:rsidR="009017E9" w:rsidRPr="003965B9">
        <w:rPr>
          <w:b/>
          <w:bCs/>
          <w:i/>
          <w:iCs/>
        </w:rPr>
        <w:t>“</w:t>
      </w:r>
      <w:proofErr w:type="gramStart"/>
      <w:r w:rsidRPr="003965B9">
        <w:rPr>
          <w:b/>
          <w:bCs/>
          <w:i/>
          <w:iCs/>
        </w:rPr>
        <w:t>О</w:t>
      </w:r>
      <w:proofErr w:type="gramEnd"/>
      <w:r w:rsidRPr="003965B9">
        <w:rPr>
          <w:b/>
          <w:bCs/>
          <w:i/>
          <w:iCs/>
        </w:rPr>
        <w:t xml:space="preserve"> сыновья мои! Аллах избрал для вас религию. И умирайте не иначе, как будучи мусульманами</w:t>
      </w:r>
      <w:r w:rsidR="009017E9" w:rsidRPr="003965B9">
        <w:rPr>
          <w:b/>
          <w:bCs/>
          <w:i/>
          <w:iCs/>
        </w:rPr>
        <w:t>„</w:t>
      </w:r>
      <w:r w:rsidRPr="003965B9">
        <w:rPr>
          <w:b/>
          <w:bCs/>
          <w:i/>
          <w:iCs/>
        </w:rPr>
        <w:t>».</w:t>
      </w:r>
      <w:r w:rsidRPr="003965B9">
        <w:t xml:space="preserve"> (Коран 2: 132) </w:t>
      </w:r>
    </w:p>
    <w:p w:rsidR="00F73DD5" w:rsidRDefault="00F73DD5" w:rsidP="007E16B9">
      <w:pPr>
        <w:ind w:firstLine="567"/>
        <w:jc w:val="both"/>
        <w:rPr>
          <w:lang w:val="en-US"/>
        </w:rPr>
      </w:pPr>
      <w:r w:rsidRPr="003965B9">
        <w:t>Свидетельствуем, что нет божества</w:t>
      </w:r>
      <w:r w:rsidR="00D34C2F" w:rsidRPr="003965B9">
        <w:t xml:space="preserve">, достойного </w:t>
      </w:r>
      <w:proofErr w:type="spellStart"/>
      <w:r w:rsidR="00D34C2F" w:rsidRPr="003965B9">
        <w:t>оклонения</w:t>
      </w:r>
      <w:proofErr w:type="spellEnd"/>
      <w:r w:rsidR="004C6CAB" w:rsidRPr="003965B9">
        <w:t>,</w:t>
      </w:r>
      <w:r w:rsidRPr="003965B9">
        <w:t xml:space="preserve"> кроме одного Аллаха, нет у него сотоварищей, и мы покорились Ему. Свидетельствуем, что</w:t>
      </w:r>
      <w:r w:rsidR="00F9558F" w:rsidRPr="003965B9">
        <w:t xml:space="preserve"> Мухаммад</w:t>
      </w:r>
      <w:r w:rsidR="004C6CAB" w:rsidRPr="003965B9">
        <w:t xml:space="preserve"> -</w:t>
      </w:r>
      <w:r w:rsidR="00F9558F" w:rsidRPr="003965B9">
        <w:t xml:space="preserve"> это Его раб и посланник, которому была доверена великая миссия, и он честно передал нам доверенное. Аллах </w:t>
      </w:r>
      <w:r w:rsidR="0054212B" w:rsidRPr="003965B9">
        <w:t>ниспослал</w:t>
      </w:r>
      <w:r w:rsidR="00F9558F" w:rsidRPr="003965B9">
        <w:t xml:space="preserve"> ему в Откровении:</w:t>
      </w:r>
    </w:p>
    <w:p w:rsidR="0021422C" w:rsidRDefault="0021422C" w:rsidP="007E16B9">
      <w:pPr>
        <w:ind w:firstLine="567"/>
        <w:jc w:val="both"/>
        <w:rPr>
          <w:lang w:val="en-US"/>
        </w:rPr>
      </w:pPr>
    </w:p>
    <w:p w:rsidR="0021422C" w:rsidRDefault="0021422C" w:rsidP="007E16B9">
      <w:pPr>
        <w:ind w:firstLine="567"/>
        <w:jc w:val="both"/>
        <w:rPr>
          <w:lang w:val="en-US"/>
        </w:rPr>
      </w:pPr>
    </w:p>
    <w:p w:rsidR="0021422C" w:rsidRPr="0021422C" w:rsidRDefault="0021422C" w:rsidP="007E16B9">
      <w:pPr>
        <w:ind w:firstLine="567"/>
        <w:jc w:val="both"/>
        <w:rPr>
          <w:lang w:val="en-US"/>
        </w:rPr>
      </w:pPr>
    </w:p>
    <w:p w:rsidR="00F9558F" w:rsidRDefault="00F9558F" w:rsidP="007E16B9">
      <w:pPr>
        <w:ind w:firstLine="567"/>
        <w:jc w:val="center"/>
        <w:rPr>
          <w:rFonts w:cs="KFGQPC Uthman Taha Naskh"/>
          <w:sz w:val="34"/>
          <w:szCs w:val="34"/>
          <w:lang w:val="en-US"/>
        </w:rPr>
      </w:pPr>
      <w:r w:rsidRPr="007E16B9">
        <w:rPr>
          <w:rFonts w:cs="KFGQPC Uthman Taha Naskh"/>
          <w:sz w:val="34"/>
          <w:szCs w:val="34"/>
          <w:rtl/>
        </w:rPr>
        <w:lastRenderedPageBreak/>
        <w:t>وَاعْبُدْ رَبَّكَ حَتَّى يَأْتِيَكَ الْيَقِينُ</w:t>
      </w:r>
    </w:p>
    <w:p w:rsidR="00F9558F" w:rsidRPr="003965B9" w:rsidRDefault="00F9558F" w:rsidP="007E16B9">
      <w:pPr>
        <w:ind w:firstLine="567"/>
        <w:jc w:val="both"/>
      </w:pPr>
      <w:r w:rsidRPr="003965B9">
        <w:rPr>
          <w:b/>
          <w:bCs/>
          <w:i/>
          <w:iCs/>
        </w:rPr>
        <w:t>«Поклоняйся же Господу твоему, пока убежденность (смерть)</w:t>
      </w:r>
      <w:r w:rsidR="00264278" w:rsidRPr="003965B9">
        <w:rPr>
          <w:rStyle w:val="a6"/>
          <w:b/>
          <w:bCs/>
          <w:i/>
          <w:iCs/>
        </w:rPr>
        <w:footnoteReference w:id="1"/>
      </w:r>
      <w:r w:rsidRPr="003965B9">
        <w:rPr>
          <w:b/>
          <w:bCs/>
          <w:i/>
          <w:iCs/>
        </w:rPr>
        <w:t xml:space="preserve"> не явится к тебе».</w:t>
      </w:r>
      <w:r w:rsidRPr="003965B9">
        <w:t xml:space="preserve"> (Коран 15: 99) </w:t>
      </w:r>
    </w:p>
    <w:p w:rsidR="00F9558F" w:rsidRPr="003965B9" w:rsidRDefault="009716ED" w:rsidP="007E16B9">
      <w:pPr>
        <w:ind w:firstLine="567"/>
        <w:jc w:val="both"/>
      </w:pPr>
      <w:r w:rsidRPr="003965B9">
        <w:t>О люди! Страшитесь Аллаха и подчинитесь Ему, тем самым вы принесёте себе пользу и обретёте счастье</w:t>
      </w:r>
      <w:r w:rsidR="008E015E" w:rsidRPr="003965B9">
        <w:t>,</w:t>
      </w:r>
      <w:r w:rsidRPr="003965B9">
        <w:t xml:space="preserve"> как в этом мире, так и в Следующем. И знайте, что Аллах создал д</w:t>
      </w:r>
      <w:r w:rsidR="003424A6" w:rsidRPr="003965B9">
        <w:t>жиннов</w:t>
      </w:r>
      <w:r w:rsidRPr="003965B9">
        <w:t xml:space="preserve"> и людей для того, чтобы они поклонялись Ему, как об этом сказано в священном Коране:</w:t>
      </w:r>
    </w:p>
    <w:p w:rsidR="009716ED" w:rsidRPr="007E16B9" w:rsidRDefault="009716ED" w:rsidP="007E16B9">
      <w:pPr>
        <w:ind w:firstLine="56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وَمَا خَلَقْتُ الْجِنَّ وَالْإِنسَ إِلَّا لِيَعْبُدُونِ</w:t>
      </w:r>
    </w:p>
    <w:p w:rsidR="009716ED" w:rsidRPr="003965B9" w:rsidRDefault="009716ED" w:rsidP="007E16B9">
      <w:pPr>
        <w:ind w:firstLine="567"/>
        <w:jc w:val="both"/>
      </w:pPr>
      <w:r w:rsidRPr="003965B9">
        <w:rPr>
          <w:b/>
          <w:bCs/>
          <w:i/>
          <w:iCs/>
        </w:rPr>
        <w:t>«Я сотворил джиннов и людей только для того, чтобы они поклонялись Мне».</w:t>
      </w:r>
      <w:r w:rsidRPr="003965B9">
        <w:t xml:space="preserve"> (Коран 51: 56) </w:t>
      </w:r>
    </w:p>
    <w:p w:rsidR="009716ED" w:rsidRPr="003965B9" w:rsidRDefault="009716ED" w:rsidP="007E16B9">
      <w:pPr>
        <w:ind w:firstLine="567"/>
        <w:jc w:val="both"/>
      </w:pPr>
      <w:r w:rsidRPr="003965B9">
        <w:t xml:space="preserve">В поклонении заключается достоинство, почёт и величие </w:t>
      </w:r>
      <w:proofErr w:type="gramStart"/>
      <w:r w:rsidRPr="003965B9">
        <w:t>человека</w:t>
      </w:r>
      <w:proofErr w:type="gramEnd"/>
      <w:r w:rsidRPr="003965B9">
        <w:t xml:space="preserve"> как в этом мире, так и в Следующем, потому что он нуждается в своём Господе и не может обойтись без него даже на мгновение, в то время как Аллах совершенно не нуждается в людях и не нуждается в их поклонении. Всевышний сказал:</w:t>
      </w:r>
    </w:p>
    <w:p w:rsidR="009716ED" w:rsidRPr="007E16B9" w:rsidRDefault="009716ED" w:rsidP="007E16B9">
      <w:pPr>
        <w:ind w:firstLine="56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إِن تَكْفُرُوا فَإِنَّ اللَّهَ غَنِيٌّ عَنكُمْ</w:t>
      </w:r>
    </w:p>
    <w:p w:rsidR="009716ED" w:rsidRPr="003965B9" w:rsidRDefault="006F4A9F" w:rsidP="007E16B9">
      <w:pPr>
        <w:ind w:firstLine="567"/>
        <w:jc w:val="both"/>
      </w:pPr>
      <w:r w:rsidRPr="003965B9">
        <w:rPr>
          <w:b/>
          <w:bCs/>
          <w:i/>
          <w:iCs/>
        </w:rPr>
        <w:t>«</w:t>
      </w:r>
      <w:r w:rsidR="009716ED" w:rsidRPr="003965B9">
        <w:rPr>
          <w:b/>
          <w:bCs/>
          <w:i/>
          <w:iCs/>
        </w:rPr>
        <w:t>Если вы не уверуете, то ведь Аллах не нуждается в вас</w:t>
      </w:r>
      <w:r w:rsidRPr="003965B9">
        <w:t>»</w:t>
      </w:r>
      <w:r w:rsidR="009716ED" w:rsidRPr="003965B9">
        <w:t>.</w:t>
      </w:r>
      <w:r w:rsidRPr="003965B9">
        <w:t xml:space="preserve"> (Коран 39: 7) </w:t>
      </w:r>
    </w:p>
    <w:p w:rsidR="006F4A9F" w:rsidRPr="007E16B9" w:rsidRDefault="006F4A9F" w:rsidP="007E16B9">
      <w:pPr>
        <w:ind w:firstLine="56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وَقَالَ مُوسَى إِن تَكْفُرُواْ أَنتُمْ وَمَن فِي الأَرْضِ جَمِيعاً فَإِنَّ اللّهَ لَغَنِيٌّ حَمِيدٌ</w:t>
      </w:r>
    </w:p>
    <w:p w:rsidR="006F4A9F" w:rsidRPr="003965B9" w:rsidRDefault="006F4A9F" w:rsidP="007E16B9">
      <w:pPr>
        <w:ind w:firstLine="567"/>
        <w:jc w:val="both"/>
      </w:pPr>
      <w:r w:rsidRPr="003965B9">
        <w:rPr>
          <w:b/>
          <w:bCs/>
          <w:i/>
          <w:iCs/>
        </w:rPr>
        <w:t xml:space="preserve">«Муса (Моисей) сказал: </w:t>
      </w:r>
      <w:r w:rsidR="009017E9" w:rsidRPr="003965B9">
        <w:rPr>
          <w:b/>
          <w:bCs/>
          <w:i/>
          <w:iCs/>
        </w:rPr>
        <w:t>“</w:t>
      </w:r>
      <w:r w:rsidRPr="003965B9">
        <w:rPr>
          <w:b/>
          <w:bCs/>
          <w:i/>
          <w:iCs/>
        </w:rPr>
        <w:t>Если вы и все обитатели земли станете неверующими, то ведь Аллах – Богатый, Достохвальный</w:t>
      </w:r>
      <w:r w:rsidR="009017E9" w:rsidRPr="003965B9">
        <w:rPr>
          <w:b/>
          <w:bCs/>
          <w:i/>
          <w:iCs/>
        </w:rPr>
        <w:t>„</w:t>
      </w:r>
      <w:r w:rsidRPr="003965B9">
        <w:rPr>
          <w:b/>
          <w:bCs/>
          <w:i/>
          <w:iCs/>
        </w:rPr>
        <w:t>».</w:t>
      </w:r>
      <w:r w:rsidRPr="003965B9">
        <w:t xml:space="preserve"> (Коран 14: 8) </w:t>
      </w:r>
    </w:p>
    <w:p w:rsidR="00407B8B" w:rsidRPr="003965B9" w:rsidRDefault="004A7287" w:rsidP="007E16B9">
      <w:pPr>
        <w:ind w:firstLine="567"/>
        <w:jc w:val="both"/>
      </w:pPr>
      <w:r w:rsidRPr="003965B9">
        <w:lastRenderedPageBreak/>
        <w:t>Что же такое п</w:t>
      </w:r>
      <w:r w:rsidR="00BB5620" w:rsidRPr="003965B9">
        <w:t>оклонение</w:t>
      </w:r>
      <w:r w:rsidRPr="003965B9">
        <w:t>? Э</w:t>
      </w:r>
      <w:r w:rsidR="00BB5620" w:rsidRPr="003965B9">
        <w:t xml:space="preserve">то приближение к Аллаху посредством определённых действий или слов как скрытых, так и явных, которые установлены для нас в религии самим Всевышним. </w:t>
      </w:r>
      <w:r w:rsidRPr="003965B9">
        <w:t>Поклонение - э</w:t>
      </w:r>
      <w:r w:rsidR="00BB5620" w:rsidRPr="003965B9">
        <w:t xml:space="preserve">то неотъемлемое право Аллаха и обязанность Его творений </w:t>
      </w:r>
      <w:r w:rsidRPr="003965B9">
        <w:t>по</w:t>
      </w:r>
      <w:r w:rsidR="00BB5620" w:rsidRPr="003965B9">
        <w:t xml:space="preserve"> отношени</w:t>
      </w:r>
      <w:r w:rsidRPr="003965B9">
        <w:t>ю к</w:t>
      </w:r>
      <w:r w:rsidR="00BB5620" w:rsidRPr="003965B9">
        <w:t xml:space="preserve"> Не</w:t>
      </w:r>
      <w:r w:rsidRPr="003965B9">
        <w:t>му</w:t>
      </w:r>
      <w:r w:rsidR="00BB5620" w:rsidRPr="003965B9">
        <w:t xml:space="preserve">. </w:t>
      </w:r>
    </w:p>
    <w:p w:rsidR="006F4A9F" w:rsidRPr="003965B9" w:rsidRDefault="00BB5620" w:rsidP="007E16B9">
      <w:pPr>
        <w:ind w:firstLine="567"/>
        <w:jc w:val="both"/>
      </w:pPr>
      <w:r w:rsidRPr="003965B9">
        <w:t>Поклонение приносит пользу в первую очередь самим людям. Тот, кто отказывается поклоняться Аллаху, является надменным гордецом. Тот, кто поклоняется Аллаху и ещё кому-то помимо Него, является многобожником. Тот, кто поклоняется одному только Аллаху, но делает это не так</w:t>
      </w:r>
      <w:r w:rsidR="004A7287" w:rsidRPr="003965B9">
        <w:t>,</w:t>
      </w:r>
      <w:r w:rsidRPr="003965B9">
        <w:t xml:space="preserve"> как повелел Аллах, является выдумщиком, </w:t>
      </w:r>
      <w:r w:rsidR="004A7287" w:rsidRPr="003965B9">
        <w:t>искажающим</w:t>
      </w:r>
      <w:r w:rsidRPr="003965B9">
        <w:t xml:space="preserve"> исламскую религию.</w:t>
      </w:r>
      <w:r w:rsidR="00397E7E" w:rsidRPr="003965B9">
        <w:t xml:space="preserve"> Тот же, кто поклоняется только одному Аллаху и делает это так, как ему велит Коран и Сунна, </w:t>
      </w:r>
      <w:r w:rsidR="004A7287" w:rsidRPr="003965B9">
        <w:t xml:space="preserve">- только он </w:t>
      </w:r>
      <w:r w:rsidR="00397E7E" w:rsidRPr="003965B9">
        <w:t>является верующим единобожником.</w:t>
      </w:r>
      <w:r w:rsidRPr="003965B9">
        <w:t xml:space="preserve"> </w:t>
      </w:r>
    </w:p>
    <w:p w:rsidR="00397E7E" w:rsidRPr="003965B9" w:rsidRDefault="00397E7E" w:rsidP="007E16B9">
      <w:pPr>
        <w:ind w:firstLine="567"/>
        <w:jc w:val="both"/>
      </w:pPr>
      <w:r w:rsidRPr="003965B9">
        <w:t>Как мы уже сказали, человечество нуждается в поклонении, однако сами по себе они не могут постичь, каким именно должно быть поклонение, так</w:t>
      </w:r>
      <w:r w:rsidR="007A5A69" w:rsidRPr="003965B9">
        <w:t>им,</w:t>
      </w:r>
      <w:r w:rsidRPr="003965B9">
        <w:t xml:space="preserve"> чтобы Аллах (Свят Он и Возвышен) </w:t>
      </w:r>
      <w:proofErr w:type="gramStart"/>
      <w:r w:rsidRPr="003965B9">
        <w:t xml:space="preserve">был доволен им и </w:t>
      </w:r>
      <w:r w:rsidR="007A5A69" w:rsidRPr="003965B9">
        <w:t xml:space="preserve">чтобы </w:t>
      </w:r>
      <w:r w:rsidRPr="003965B9">
        <w:t>соответствовало</w:t>
      </w:r>
      <w:proofErr w:type="gramEnd"/>
      <w:r w:rsidRPr="003965B9">
        <w:t xml:space="preserve"> истинной Религии. Поэтому Всевышний не предоставил людей самим себе, Он отправил к ним посланников, ниспослал им Писания, чтобы людям стало известно, каким образом совершается истинное поклонение.</w:t>
      </w:r>
    </w:p>
    <w:p w:rsidR="00397E7E" w:rsidRPr="003965B9" w:rsidRDefault="005F704F" w:rsidP="007E16B9">
      <w:pPr>
        <w:ind w:firstLine="567"/>
        <w:jc w:val="both"/>
      </w:pPr>
      <w:r w:rsidRPr="003965B9">
        <w:t>Кто отрицает те способы поклонения Аллаху, которым нас обучили пророки и которые были начертаны в ниспосланных Книгах,  и стал поклоняться так, как ему нравится и как ему по душе, тот заблудился и сошёл с пути Аллаха. Действия такого человека, в действительности, уже не явля</w:t>
      </w:r>
      <w:r w:rsidR="0054212B" w:rsidRPr="003965B9">
        <w:t>ю</w:t>
      </w:r>
      <w:r w:rsidRPr="003965B9">
        <w:t>тся поклонением Аллаху, потому что он поклоняется самому себе, своим желаниям и своим прихотям.</w:t>
      </w:r>
    </w:p>
    <w:p w:rsidR="005F704F" w:rsidRPr="007E16B9" w:rsidRDefault="005F704F" w:rsidP="007E16B9">
      <w:pPr>
        <w:ind w:firstLine="567"/>
        <w:jc w:val="center"/>
        <w:rPr>
          <w:rFonts w:cs="KFGQPC Uthman Taha Naskh"/>
        </w:rPr>
      </w:pPr>
      <w:r w:rsidRPr="007E16B9">
        <w:rPr>
          <w:rFonts w:cs="KFGQPC Uthman Taha Naskh"/>
          <w:sz w:val="34"/>
          <w:szCs w:val="34"/>
          <w:rtl/>
        </w:rPr>
        <w:t>وَمَنْ أَضَلُّ مِمَّنِ اتَّبَعَ هَوَاهُ بِغَيْرِ هُدًى مِّنَ اللَّهِ</w:t>
      </w:r>
    </w:p>
    <w:p w:rsidR="005F704F" w:rsidRPr="003965B9" w:rsidRDefault="005F704F" w:rsidP="007E16B9">
      <w:pPr>
        <w:ind w:firstLine="567"/>
        <w:jc w:val="both"/>
      </w:pPr>
      <w:r w:rsidRPr="003965B9">
        <w:rPr>
          <w:b/>
          <w:bCs/>
          <w:i/>
          <w:iCs/>
        </w:rPr>
        <w:lastRenderedPageBreak/>
        <w:t xml:space="preserve">«А кто может быть </w:t>
      </w:r>
      <w:proofErr w:type="gramStart"/>
      <w:r w:rsidRPr="003965B9">
        <w:rPr>
          <w:b/>
          <w:bCs/>
          <w:i/>
          <w:iCs/>
        </w:rPr>
        <w:t>более заблудшим</w:t>
      </w:r>
      <w:proofErr w:type="gramEnd"/>
      <w:r w:rsidRPr="003965B9">
        <w:rPr>
          <w:b/>
          <w:bCs/>
          <w:i/>
          <w:iCs/>
        </w:rPr>
        <w:t>, чем тот, кто потакает своим желаниям без верного руководства от Аллаха?»</w:t>
      </w:r>
      <w:r w:rsidRPr="003965B9">
        <w:t xml:space="preserve"> (Коран 28: 50) </w:t>
      </w:r>
    </w:p>
    <w:p w:rsidR="005F704F" w:rsidRPr="003965B9" w:rsidRDefault="005D1F47" w:rsidP="007E16B9">
      <w:pPr>
        <w:ind w:firstLine="567"/>
        <w:jc w:val="both"/>
      </w:pPr>
      <w:r w:rsidRPr="003965B9">
        <w:t>К сожалению</w:t>
      </w:r>
      <w:r w:rsidR="002B58BE" w:rsidRPr="003965B9">
        <w:t>,</w:t>
      </w:r>
      <w:r w:rsidRPr="003965B9">
        <w:t xml:space="preserve"> таких людей очень много</w:t>
      </w:r>
      <w:r w:rsidR="002B58BE" w:rsidRPr="003965B9">
        <w:t>,</w:t>
      </w:r>
      <w:r w:rsidRPr="003965B9">
        <w:t xml:space="preserve"> и в их авангарде идут христиане, а также некоторые секты</w:t>
      </w:r>
      <w:r w:rsidR="007A5A69" w:rsidRPr="003965B9">
        <w:t>,</w:t>
      </w:r>
      <w:r w:rsidRPr="003965B9">
        <w:t xml:space="preserve"> относящиеся к нашей Умме (общине)</w:t>
      </w:r>
      <w:r w:rsidR="00DA6B43" w:rsidRPr="003965B9">
        <w:t>. Они выбрали путь для поклонения, который зачастую противоречит  тому, что установил для нас Аллах, и это становится особенно явным, когда мы узнаем о подлинном исламском поклонении, которому нас обучил сам Всевышний через своего посланника (мир ему и благословение Аллаха). Если человек обладает знанием об истинном поклонении, то он понимает, что всё противоречащее пути пророка (мир ему и благословение Аллаха) является ложью. И если кто-то скажет, что нововведение может приблизить человека к Аллаху, то это ложь. Воистину</w:t>
      </w:r>
      <w:r w:rsidR="007A5A69" w:rsidRPr="003965B9">
        <w:t>,</w:t>
      </w:r>
      <w:r w:rsidR="00DA6B43" w:rsidRPr="003965B9">
        <w:t xml:space="preserve"> нововведение только удаляет человека от Аллаха.</w:t>
      </w:r>
    </w:p>
    <w:p w:rsidR="00DA6B43" w:rsidRPr="003965B9" w:rsidRDefault="00BC7B1E" w:rsidP="007E16B9">
      <w:pPr>
        <w:ind w:firstLine="567"/>
        <w:jc w:val="both"/>
      </w:pPr>
      <w:r w:rsidRPr="003965B9">
        <w:t>Истинное</w:t>
      </w:r>
      <w:r w:rsidR="007A5A69" w:rsidRPr="003965B9">
        <w:t>,</w:t>
      </w:r>
      <w:r w:rsidRPr="003965B9">
        <w:t xml:space="preserve"> установленное Аллахом поклонение имеет твердые и прочные основы, которые мы вкратце перечислим:</w:t>
      </w:r>
    </w:p>
    <w:p w:rsidR="00BC7B1E" w:rsidRPr="003965B9" w:rsidRDefault="00BC7B1E" w:rsidP="007E16B9">
      <w:pPr>
        <w:pStyle w:val="a3"/>
        <w:numPr>
          <w:ilvl w:val="0"/>
          <w:numId w:val="1"/>
        </w:numPr>
        <w:jc w:val="both"/>
      </w:pPr>
      <w:r w:rsidRPr="003965B9">
        <w:rPr>
          <w:b/>
          <w:bCs/>
          <w:u w:val="single"/>
        </w:rPr>
        <w:t>Любое поклонение не приемлет человеческих инициатив.</w:t>
      </w:r>
      <w:r w:rsidRPr="003965B9">
        <w:t xml:space="preserve"> Это значит, что человек не имеет никакого права вносить в него какие-то изменения или добавления по своему разумению. Законодателем в поклонении является только Аллах (Велик Он и Славен). Обращаясь к своему пророку</w:t>
      </w:r>
      <w:r w:rsidR="00451EF8" w:rsidRPr="003965B9">
        <w:t>,</w:t>
      </w:r>
      <w:r w:rsidRPr="003965B9">
        <w:t xml:space="preserve"> Всевышний сказал.</w:t>
      </w:r>
    </w:p>
    <w:p w:rsidR="00BC7B1E" w:rsidRPr="007E16B9" w:rsidRDefault="00BC7B1E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فَاسْتَقِمْ كَمَا أُمِرْتَ وَمَن تَابَ مَعَكَ وَلاَ تَطْغَوْاْ</w:t>
      </w:r>
    </w:p>
    <w:p w:rsidR="00BC7B1E" w:rsidRPr="003965B9" w:rsidRDefault="00BC7B1E" w:rsidP="007E16B9">
      <w:pPr>
        <w:pStyle w:val="a3"/>
        <w:ind w:left="927"/>
        <w:jc w:val="both"/>
      </w:pPr>
      <w:r w:rsidRPr="003965B9">
        <w:rPr>
          <w:b/>
          <w:bCs/>
          <w:i/>
          <w:iCs/>
        </w:rPr>
        <w:t xml:space="preserve">«Будь же тверд на прямом пути, </w:t>
      </w:r>
      <w:r w:rsidRPr="003965B9">
        <w:rPr>
          <w:b/>
          <w:bCs/>
          <w:i/>
          <w:iCs/>
          <w:u w:val="single"/>
        </w:rPr>
        <w:t>как тебе велено</w:t>
      </w:r>
      <w:r w:rsidRPr="003965B9">
        <w:rPr>
          <w:b/>
          <w:bCs/>
          <w:i/>
          <w:iCs/>
        </w:rPr>
        <w:t xml:space="preserve">, вместе с теми, кто покаялся наряду с тобой. </w:t>
      </w:r>
      <w:r w:rsidRPr="003965B9">
        <w:rPr>
          <w:b/>
          <w:bCs/>
          <w:i/>
          <w:iCs/>
          <w:u w:val="single"/>
        </w:rPr>
        <w:t>И не преступайте границ</w:t>
      </w:r>
      <w:r w:rsidRPr="003965B9">
        <w:rPr>
          <w:b/>
          <w:bCs/>
          <w:i/>
          <w:iCs/>
        </w:rPr>
        <w:t xml:space="preserve"> </w:t>
      </w:r>
      <w:proofErr w:type="gramStart"/>
      <w:r w:rsidRPr="003965B9">
        <w:rPr>
          <w:b/>
          <w:bCs/>
          <w:i/>
          <w:iCs/>
        </w:rPr>
        <w:t>дозволенного</w:t>
      </w:r>
      <w:proofErr w:type="gramEnd"/>
      <w:r w:rsidRPr="003965B9">
        <w:rPr>
          <w:b/>
          <w:bCs/>
          <w:i/>
          <w:iCs/>
        </w:rPr>
        <w:t>».</w:t>
      </w:r>
      <w:r w:rsidRPr="003965B9">
        <w:t xml:space="preserve"> (Коран 11: 112) </w:t>
      </w:r>
    </w:p>
    <w:p w:rsidR="00BC7B1E" w:rsidRPr="007E16B9" w:rsidRDefault="00BC7B1E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ثُمَّ جَعَلْنَاكَ عَلَى شَرِيعَةٍ مِّنَ الْأَمْرِ فَاتَّبِعْهَا وَلَا تَتَّبِعْ أَهْوَاء الَّذِينَ لَا يَعْلَمُونَ</w:t>
      </w:r>
    </w:p>
    <w:p w:rsidR="00BC7B1E" w:rsidRDefault="00BC7B1E" w:rsidP="007E16B9">
      <w:pPr>
        <w:pStyle w:val="a3"/>
        <w:ind w:left="927"/>
        <w:jc w:val="both"/>
        <w:rPr>
          <w:lang w:val="en-US"/>
        </w:rPr>
      </w:pPr>
      <w:r w:rsidRPr="003965B9">
        <w:rPr>
          <w:b/>
          <w:bCs/>
          <w:i/>
          <w:iCs/>
        </w:rPr>
        <w:t xml:space="preserve">«Потом </w:t>
      </w:r>
      <w:r w:rsidRPr="003965B9">
        <w:rPr>
          <w:b/>
          <w:bCs/>
          <w:i/>
          <w:iCs/>
          <w:u w:val="single"/>
        </w:rPr>
        <w:t>Мы наставили тебя</w:t>
      </w:r>
      <w:r w:rsidRPr="003965B9">
        <w:rPr>
          <w:b/>
          <w:bCs/>
          <w:i/>
          <w:iCs/>
        </w:rPr>
        <w:t xml:space="preserve"> на путь </w:t>
      </w:r>
      <w:r w:rsidR="00360F70" w:rsidRPr="003965B9">
        <w:rPr>
          <w:b/>
          <w:bCs/>
          <w:i/>
          <w:iCs/>
        </w:rPr>
        <w:t>в Религии</w:t>
      </w:r>
      <w:r w:rsidRPr="003965B9">
        <w:rPr>
          <w:b/>
          <w:bCs/>
          <w:i/>
          <w:iCs/>
        </w:rPr>
        <w:t xml:space="preserve">. </w:t>
      </w:r>
      <w:r w:rsidRPr="003965B9">
        <w:rPr>
          <w:b/>
          <w:bCs/>
          <w:i/>
          <w:iCs/>
          <w:u w:val="single"/>
        </w:rPr>
        <w:t>Следуй им и не потакай желаниям тех,</w:t>
      </w:r>
      <w:r w:rsidRPr="003965B9">
        <w:rPr>
          <w:b/>
          <w:bCs/>
          <w:i/>
          <w:iCs/>
        </w:rPr>
        <w:t xml:space="preserve"> которые не обладают знанием».</w:t>
      </w:r>
      <w:r w:rsidRPr="003965B9">
        <w:t xml:space="preserve"> (Коран 45: 18) </w:t>
      </w:r>
    </w:p>
    <w:p w:rsidR="0021422C" w:rsidRDefault="0021422C" w:rsidP="007E16B9">
      <w:pPr>
        <w:pStyle w:val="a3"/>
        <w:ind w:left="927"/>
        <w:jc w:val="both"/>
        <w:rPr>
          <w:lang w:val="en-US"/>
        </w:rPr>
      </w:pPr>
    </w:p>
    <w:p w:rsidR="0021422C" w:rsidRDefault="0021422C" w:rsidP="007E16B9">
      <w:pPr>
        <w:pStyle w:val="a3"/>
        <w:ind w:left="927"/>
        <w:jc w:val="both"/>
        <w:rPr>
          <w:lang w:val="en-US"/>
        </w:rPr>
      </w:pPr>
    </w:p>
    <w:p w:rsidR="0021422C" w:rsidRPr="0021422C" w:rsidRDefault="0021422C" w:rsidP="007E16B9">
      <w:pPr>
        <w:pStyle w:val="a3"/>
        <w:ind w:left="927"/>
        <w:jc w:val="both"/>
        <w:rPr>
          <w:lang w:val="en-US"/>
        </w:rPr>
      </w:pPr>
    </w:p>
    <w:p w:rsidR="00BC7B1E" w:rsidRPr="007E16B9" w:rsidRDefault="0060380F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قُلْ مَا كُنتُ بِدْعاً مِّنْ الرُّسُلِ وَمَا أَدْرِي مَا يُفْعَلُ بِي وَلَا بِكُمْ إِنْ أَتَّبِعُ إِلَّا مَا يُوحَى إِلَيَّ</w:t>
      </w:r>
    </w:p>
    <w:p w:rsidR="0060380F" w:rsidRPr="003965B9" w:rsidRDefault="0060380F" w:rsidP="007E16B9">
      <w:pPr>
        <w:pStyle w:val="a3"/>
        <w:ind w:left="927"/>
        <w:jc w:val="both"/>
      </w:pPr>
      <w:r w:rsidRPr="003965B9">
        <w:rPr>
          <w:b/>
          <w:bCs/>
          <w:i/>
          <w:iCs/>
        </w:rPr>
        <w:t xml:space="preserve">«Скажи: «Я не являюсь первым из посланников и не знаю, что произойдет со мной и с вами. </w:t>
      </w:r>
      <w:r w:rsidRPr="003965B9">
        <w:rPr>
          <w:b/>
          <w:bCs/>
          <w:i/>
          <w:iCs/>
          <w:u w:val="single"/>
        </w:rPr>
        <w:t>Я следую только тому, что внушается мне в откровении</w:t>
      </w:r>
      <w:r w:rsidRPr="003965B9">
        <w:rPr>
          <w:b/>
          <w:bCs/>
          <w:i/>
          <w:iCs/>
        </w:rPr>
        <w:t>».</w:t>
      </w:r>
      <w:r w:rsidRPr="003965B9">
        <w:t xml:space="preserve"> (Коран 46: 9) </w:t>
      </w:r>
    </w:p>
    <w:p w:rsidR="00360F70" w:rsidRPr="003965B9" w:rsidRDefault="00360F70" w:rsidP="007E16B9">
      <w:pPr>
        <w:pStyle w:val="a3"/>
        <w:ind w:left="927"/>
        <w:jc w:val="both"/>
      </w:pPr>
    </w:p>
    <w:p w:rsidR="005953EB" w:rsidRPr="003965B9" w:rsidRDefault="0060380F" w:rsidP="007E16B9">
      <w:pPr>
        <w:pStyle w:val="a3"/>
        <w:numPr>
          <w:ilvl w:val="0"/>
          <w:numId w:val="1"/>
        </w:numPr>
        <w:jc w:val="both"/>
      </w:pPr>
      <w:r w:rsidRPr="003965B9">
        <w:rPr>
          <w:b/>
          <w:bCs/>
          <w:u w:val="single"/>
        </w:rPr>
        <w:t xml:space="preserve">Поклонение должно быть </w:t>
      </w:r>
      <w:r w:rsidR="003424A6" w:rsidRPr="003965B9">
        <w:rPr>
          <w:b/>
          <w:bCs/>
          <w:u w:val="single"/>
        </w:rPr>
        <w:t>полностью свободным от многобожия</w:t>
      </w:r>
      <w:r w:rsidR="005953EB" w:rsidRPr="003965B9">
        <w:t>.</w:t>
      </w:r>
      <w:r w:rsidRPr="003965B9">
        <w:t xml:space="preserve"> </w:t>
      </w:r>
    </w:p>
    <w:p w:rsidR="00BC7B1E" w:rsidRPr="003965B9" w:rsidRDefault="005953EB" w:rsidP="007E16B9">
      <w:pPr>
        <w:pStyle w:val="a3"/>
        <w:ind w:left="927"/>
        <w:jc w:val="both"/>
      </w:pPr>
      <w:r w:rsidRPr="003965B9">
        <w:t>С</w:t>
      </w:r>
      <w:r w:rsidR="0060380F" w:rsidRPr="003965B9">
        <w:t>казал Аллах:</w:t>
      </w:r>
    </w:p>
    <w:p w:rsidR="0060380F" w:rsidRPr="007E16B9" w:rsidRDefault="0060380F" w:rsidP="007E16B9">
      <w:pPr>
        <w:pStyle w:val="a3"/>
        <w:ind w:left="927"/>
        <w:jc w:val="center"/>
        <w:rPr>
          <w:rFonts w:cs="KFGQPC Uthman Taha Naskh"/>
          <w:b/>
          <w:bCs/>
          <w:sz w:val="20"/>
          <w:szCs w:val="20"/>
        </w:rPr>
      </w:pPr>
      <w:r w:rsidRPr="007E16B9">
        <w:rPr>
          <w:rFonts w:cs="KFGQPC Uthman Taha Naskh"/>
          <w:sz w:val="34"/>
          <w:szCs w:val="34"/>
          <w:rtl/>
        </w:rPr>
        <w:t>فَمَن كَانَ يَرْجُو لِقَاء رَبِّهِ فَلْيَعْمَلْ عَمَلاً صَالِحاً وَلَا يُشْرِكْ بِعِبَادَةِ رَبِّهِ أَحَداً</w:t>
      </w:r>
    </w:p>
    <w:p w:rsidR="0060380F" w:rsidRPr="003965B9" w:rsidRDefault="0060380F" w:rsidP="007E16B9">
      <w:pPr>
        <w:pStyle w:val="a3"/>
        <w:ind w:left="927"/>
        <w:jc w:val="both"/>
      </w:pPr>
      <w:r w:rsidRPr="003965B9">
        <w:rPr>
          <w:b/>
          <w:bCs/>
          <w:i/>
          <w:iCs/>
        </w:rPr>
        <w:t xml:space="preserve">«Тот, кто надеется на встречу со своим Господом, пусть совершает праведные деяния и </w:t>
      </w:r>
      <w:r w:rsidRPr="003965B9">
        <w:rPr>
          <w:b/>
          <w:bCs/>
          <w:i/>
          <w:iCs/>
          <w:u w:val="single"/>
        </w:rPr>
        <w:t>никому не поклоняется наряду со своим Господом</w:t>
      </w:r>
      <w:r w:rsidRPr="003965B9">
        <w:rPr>
          <w:b/>
          <w:bCs/>
          <w:i/>
          <w:iCs/>
        </w:rPr>
        <w:t>»</w:t>
      </w:r>
      <w:r w:rsidRPr="003965B9">
        <w:t xml:space="preserve"> (Коран 18: 110) </w:t>
      </w:r>
    </w:p>
    <w:p w:rsidR="0060380F" w:rsidRPr="003965B9" w:rsidRDefault="0060380F" w:rsidP="007E16B9">
      <w:pPr>
        <w:pStyle w:val="a3"/>
        <w:ind w:left="927"/>
        <w:jc w:val="both"/>
      </w:pPr>
      <w:r w:rsidRPr="003965B9">
        <w:t>Если же поклонение смешается с многобожием, то такое поклонение будет полностью уничтожено</w:t>
      </w:r>
      <w:r w:rsidR="00360F70" w:rsidRPr="003965B9">
        <w:t>.</w:t>
      </w:r>
    </w:p>
    <w:p w:rsidR="00360F70" w:rsidRPr="007E16B9" w:rsidRDefault="00360F70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وَلَقَدْ أُوحِيَ إِلَيْكَ وَإِلَى الَّذِينَ مِنْ قَبْلِكَ لَئِنْ أَشْرَكْتَ لَيَحْبَطَنَّ عَمَلُكَ وَلَتَكُونَنَّ مِنَ الْخَاسِرِينَ</w:t>
      </w:r>
      <w:r w:rsidRPr="007E16B9">
        <w:rPr>
          <w:rFonts w:cs="KFGQPC Uthman Taha Naskh" w:hint="cs"/>
          <w:sz w:val="34"/>
          <w:szCs w:val="34"/>
          <w:rtl/>
        </w:rPr>
        <w:t xml:space="preserve"> *</w:t>
      </w:r>
      <w:r w:rsidRPr="007E16B9">
        <w:rPr>
          <w:rFonts w:cs="KFGQPC Uthman Taha Naskh"/>
          <w:sz w:val="34"/>
          <w:szCs w:val="34"/>
          <w:rtl/>
        </w:rPr>
        <w:t xml:space="preserve"> بَلِ اللَّهَ فَاعْبُدْ وَكُن مِّنْ الشَّاكِرِينَ</w:t>
      </w:r>
    </w:p>
    <w:p w:rsidR="00BC7B1E" w:rsidRPr="003965B9" w:rsidRDefault="00360F70" w:rsidP="007E16B9">
      <w:pPr>
        <w:pStyle w:val="a3"/>
        <w:ind w:left="927"/>
        <w:jc w:val="both"/>
      </w:pPr>
      <w:r w:rsidRPr="003965B9">
        <w:rPr>
          <w:rFonts w:hint="cs"/>
          <w:sz w:val="34"/>
          <w:szCs w:val="34"/>
          <w:rtl/>
        </w:rPr>
        <w:t xml:space="preserve"> </w:t>
      </w:r>
      <w:r w:rsidRPr="003965B9">
        <w:rPr>
          <w:b/>
          <w:bCs/>
          <w:i/>
          <w:iCs/>
          <w:sz w:val="34"/>
          <w:szCs w:val="34"/>
        </w:rPr>
        <w:t>«</w:t>
      </w:r>
      <w:r w:rsidRPr="003965B9">
        <w:rPr>
          <w:b/>
          <w:bCs/>
          <w:i/>
          <w:iCs/>
        </w:rPr>
        <w:t xml:space="preserve">Тебе и твоим предшественникам уже было внушено: </w:t>
      </w:r>
      <w:r w:rsidR="009017E9" w:rsidRPr="003965B9">
        <w:rPr>
          <w:b/>
          <w:bCs/>
          <w:i/>
          <w:iCs/>
        </w:rPr>
        <w:t>“</w:t>
      </w:r>
      <w:r w:rsidRPr="003965B9">
        <w:rPr>
          <w:b/>
          <w:bCs/>
          <w:i/>
          <w:iCs/>
        </w:rPr>
        <w:t xml:space="preserve">Если ты станешь приобщать сотоварищей, то тщетными будут твои </w:t>
      </w:r>
      <w:r w:rsidR="0054212B" w:rsidRPr="003965B9">
        <w:rPr>
          <w:b/>
          <w:bCs/>
          <w:i/>
          <w:iCs/>
        </w:rPr>
        <w:t>деяния,</w:t>
      </w:r>
      <w:r w:rsidRPr="003965B9">
        <w:rPr>
          <w:b/>
          <w:bCs/>
          <w:i/>
          <w:iCs/>
        </w:rPr>
        <w:t xml:space="preserve"> и ты непременно окажешься одним из потерпевших убыток. Поклоняйся же одному Аллаху и будь в числе </w:t>
      </w:r>
      <w:proofErr w:type="gramStart"/>
      <w:r w:rsidRPr="003965B9">
        <w:rPr>
          <w:b/>
          <w:bCs/>
          <w:i/>
          <w:iCs/>
        </w:rPr>
        <w:t>благодарных</w:t>
      </w:r>
      <w:proofErr w:type="gramEnd"/>
      <w:r w:rsidR="009017E9" w:rsidRPr="003965B9">
        <w:rPr>
          <w:b/>
          <w:bCs/>
          <w:i/>
          <w:iCs/>
        </w:rPr>
        <w:t>„</w:t>
      </w:r>
      <w:r w:rsidRPr="003965B9">
        <w:rPr>
          <w:b/>
          <w:bCs/>
          <w:i/>
          <w:iCs/>
        </w:rPr>
        <w:t>».</w:t>
      </w:r>
      <w:r w:rsidRPr="003965B9">
        <w:t xml:space="preserve"> (Коран 39:65-66)</w:t>
      </w:r>
    </w:p>
    <w:p w:rsidR="00360F70" w:rsidRPr="003965B9" w:rsidRDefault="00360F70" w:rsidP="007E16B9">
      <w:pPr>
        <w:pStyle w:val="a3"/>
        <w:ind w:left="927"/>
        <w:jc w:val="both"/>
      </w:pPr>
    </w:p>
    <w:p w:rsidR="0054212B" w:rsidRPr="003965B9" w:rsidRDefault="00360F70" w:rsidP="007E16B9">
      <w:pPr>
        <w:pStyle w:val="a3"/>
        <w:numPr>
          <w:ilvl w:val="0"/>
          <w:numId w:val="1"/>
        </w:numPr>
        <w:jc w:val="both"/>
      </w:pPr>
      <w:r w:rsidRPr="003965B9">
        <w:rPr>
          <w:b/>
          <w:bCs/>
          <w:u w:val="single"/>
        </w:rPr>
        <w:t xml:space="preserve">Необходимо, чтобы примером для подражания и источником знаний </w:t>
      </w:r>
      <w:r w:rsidR="00451EF8" w:rsidRPr="003965B9">
        <w:rPr>
          <w:b/>
          <w:bCs/>
          <w:u w:val="single"/>
        </w:rPr>
        <w:t xml:space="preserve">о </w:t>
      </w:r>
      <w:r w:rsidRPr="003965B9">
        <w:rPr>
          <w:b/>
          <w:bCs/>
          <w:u w:val="single"/>
        </w:rPr>
        <w:t>поклонени</w:t>
      </w:r>
      <w:r w:rsidR="00451EF8" w:rsidRPr="003965B9">
        <w:rPr>
          <w:b/>
          <w:bCs/>
          <w:u w:val="single"/>
        </w:rPr>
        <w:t>и</w:t>
      </w:r>
      <w:r w:rsidRPr="003965B9">
        <w:rPr>
          <w:b/>
          <w:bCs/>
          <w:u w:val="single"/>
        </w:rPr>
        <w:t xml:space="preserve"> </w:t>
      </w:r>
      <w:r w:rsidR="0054212B" w:rsidRPr="003965B9">
        <w:rPr>
          <w:b/>
          <w:bCs/>
          <w:u w:val="single"/>
        </w:rPr>
        <w:t>был только</w:t>
      </w:r>
      <w:r w:rsidRPr="003965B9">
        <w:rPr>
          <w:b/>
          <w:bCs/>
          <w:u w:val="single"/>
        </w:rPr>
        <w:t xml:space="preserve"> </w:t>
      </w:r>
      <w:r w:rsidR="00E80C32" w:rsidRPr="003965B9">
        <w:rPr>
          <w:b/>
          <w:bCs/>
          <w:u w:val="single"/>
        </w:rPr>
        <w:t xml:space="preserve">Посланник </w:t>
      </w:r>
      <w:r w:rsidRPr="003965B9">
        <w:rPr>
          <w:b/>
          <w:bCs/>
          <w:u w:val="single"/>
        </w:rPr>
        <w:t>Аллаха</w:t>
      </w:r>
      <w:r w:rsidRPr="003965B9">
        <w:t xml:space="preserve"> (мир ему и благословение Аллаха). </w:t>
      </w:r>
    </w:p>
    <w:p w:rsidR="00BC7B1E" w:rsidRPr="003965B9" w:rsidRDefault="00360F70" w:rsidP="007E16B9">
      <w:pPr>
        <w:pStyle w:val="a3"/>
        <w:ind w:left="927"/>
        <w:jc w:val="both"/>
      </w:pPr>
      <w:r w:rsidRPr="003965B9">
        <w:t>Аллах (Велик Он и Славен) сказал:</w:t>
      </w:r>
    </w:p>
    <w:p w:rsidR="00360F70" w:rsidRPr="007E16B9" w:rsidRDefault="00360F70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لَقَدْ كَانَ لَكُمْ فِي رَسُولِ اللَّهِ أُسْوَةٌ حَسَنَةٌ</w:t>
      </w:r>
    </w:p>
    <w:p w:rsidR="00360F70" w:rsidRDefault="00360F70" w:rsidP="007E16B9">
      <w:pPr>
        <w:pStyle w:val="a3"/>
        <w:ind w:left="927"/>
        <w:jc w:val="both"/>
        <w:rPr>
          <w:lang w:val="en-US"/>
        </w:rPr>
      </w:pPr>
      <w:r w:rsidRPr="003965B9">
        <w:rPr>
          <w:b/>
          <w:bCs/>
          <w:i/>
          <w:iCs/>
        </w:rPr>
        <w:lastRenderedPageBreak/>
        <w:t>«В Посланнике Аллаха был прекрасный пример для вас».</w:t>
      </w:r>
      <w:r w:rsidRPr="003965B9">
        <w:t xml:space="preserve"> (Коран 33: 21) </w:t>
      </w:r>
    </w:p>
    <w:p w:rsidR="0021422C" w:rsidRPr="0021422C" w:rsidRDefault="0021422C" w:rsidP="007E16B9">
      <w:pPr>
        <w:pStyle w:val="a3"/>
        <w:ind w:left="927"/>
        <w:jc w:val="both"/>
        <w:rPr>
          <w:lang w:val="en-US"/>
        </w:rPr>
      </w:pPr>
    </w:p>
    <w:p w:rsidR="00360F70" w:rsidRPr="007E16B9" w:rsidRDefault="00705FFE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وَمَا آتَاكُمُ الرَّسُولُ فَخُذُوهُ وَمَا نَهَاكُمْ عَنْهُ فَانتَهُوا</w:t>
      </w:r>
    </w:p>
    <w:p w:rsidR="00705FFE" w:rsidRPr="003965B9" w:rsidRDefault="00705FFE" w:rsidP="007E16B9">
      <w:pPr>
        <w:pStyle w:val="a3"/>
        <w:ind w:left="927"/>
        <w:jc w:val="both"/>
      </w:pPr>
      <w:r w:rsidRPr="003965B9">
        <w:rPr>
          <w:b/>
          <w:bCs/>
          <w:i/>
          <w:iCs/>
        </w:rPr>
        <w:t>«Берите же то, что дал вам Посланник, и сторонитесь того, что он запретил вам».</w:t>
      </w:r>
      <w:r w:rsidRPr="003965B9">
        <w:t xml:space="preserve"> (Коран 59: 7) </w:t>
      </w:r>
    </w:p>
    <w:p w:rsidR="0019022F" w:rsidRPr="003965B9" w:rsidRDefault="0019022F" w:rsidP="007E16B9">
      <w:pPr>
        <w:pStyle w:val="a3"/>
        <w:ind w:left="927"/>
        <w:jc w:val="both"/>
      </w:pPr>
      <w:r w:rsidRPr="003965B9">
        <w:t>Пророк (мир ему и благословение Аллаха) говорил:</w:t>
      </w:r>
    </w:p>
    <w:p w:rsidR="00705FFE" w:rsidRPr="007E16B9" w:rsidRDefault="00705FFE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 w:hint="cs"/>
          <w:sz w:val="34"/>
          <w:szCs w:val="34"/>
          <w:rtl/>
        </w:rPr>
        <w:t>من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عمل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عملاً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ليس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عليه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أمرنا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فهو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رد</w:t>
      </w:r>
    </w:p>
    <w:p w:rsidR="00705FFE" w:rsidRPr="003965B9" w:rsidRDefault="00705FFE" w:rsidP="007E16B9">
      <w:pPr>
        <w:pStyle w:val="a3"/>
        <w:ind w:left="927"/>
        <w:jc w:val="both"/>
        <w:rPr>
          <w:b/>
          <w:bCs/>
          <w:i/>
          <w:iCs/>
          <w:szCs w:val="28"/>
        </w:rPr>
      </w:pPr>
      <w:r w:rsidRPr="003965B9">
        <w:rPr>
          <w:b/>
          <w:bCs/>
          <w:i/>
          <w:iCs/>
          <w:szCs w:val="28"/>
        </w:rPr>
        <w:t>«Если кто-то сделает какое-либо дело [в поклонении], которое мы не повелевали, то его дело будет отвергнуто»</w:t>
      </w:r>
      <w:r w:rsidR="0019022F" w:rsidRPr="003965B9">
        <w:rPr>
          <w:rStyle w:val="a6"/>
          <w:b/>
          <w:bCs/>
          <w:i/>
          <w:iCs/>
          <w:szCs w:val="28"/>
        </w:rPr>
        <w:footnoteReference w:id="2"/>
      </w:r>
      <w:r w:rsidRPr="003965B9">
        <w:rPr>
          <w:b/>
          <w:bCs/>
          <w:i/>
          <w:iCs/>
          <w:szCs w:val="28"/>
        </w:rPr>
        <w:t>.</w:t>
      </w:r>
    </w:p>
    <w:p w:rsidR="00705FFE" w:rsidRPr="007E16B9" w:rsidRDefault="00705FFE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 w:hint="cs"/>
          <w:sz w:val="34"/>
          <w:szCs w:val="34"/>
          <w:rtl/>
        </w:rPr>
        <w:t>من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أحدث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في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أمرنا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هذا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ما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ليس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منه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فهو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رد</w:t>
      </w:r>
    </w:p>
    <w:p w:rsidR="00705FFE" w:rsidRPr="003965B9" w:rsidRDefault="00705FFE" w:rsidP="007E16B9">
      <w:pPr>
        <w:pStyle w:val="a3"/>
        <w:ind w:left="927"/>
        <w:jc w:val="both"/>
        <w:rPr>
          <w:rFonts w:cs="Arial"/>
          <w:b/>
          <w:bCs/>
          <w:i/>
          <w:iCs/>
          <w:sz w:val="34"/>
          <w:szCs w:val="34"/>
        </w:rPr>
      </w:pPr>
      <w:r w:rsidRPr="003965B9">
        <w:rPr>
          <w:b/>
          <w:bCs/>
          <w:i/>
          <w:iCs/>
          <w:szCs w:val="28"/>
        </w:rPr>
        <w:t>«</w:t>
      </w:r>
      <w:r w:rsidR="0019022F" w:rsidRPr="003965B9">
        <w:rPr>
          <w:b/>
          <w:bCs/>
          <w:i/>
          <w:iCs/>
          <w:szCs w:val="28"/>
        </w:rPr>
        <w:t xml:space="preserve">Если кто-то </w:t>
      </w:r>
      <w:r w:rsidRPr="003965B9">
        <w:rPr>
          <w:b/>
          <w:bCs/>
          <w:i/>
          <w:iCs/>
          <w:szCs w:val="28"/>
        </w:rPr>
        <w:t>внесет в нашу Религию</w:t>
      </w:r>
      <w:r w:rsidR="0019022F" w:rsidRPr="003965B9">
        <w:rPr>
          <w:b/>
          <w:bCs/>
          <w:i/>
          <w:iCs/>
          <w:szCs w:val="28"/>
        </w:rPr>
        <w:t xml:space="preserve"> новшество, которое к ней не относится, то оно будет отвергнуто»</w:t>
      </w:r>
      <w:r w:rsidR="0019022F" w:rsidRPr="003965B9">
        <w:rPr>
          <w:rStyle w:val="a6"/>
          <w:b/>
          <w:bCs/>
          <w:i/>
          <w:iCs/>
          <w:szCs w:val="28"/>
        </w:rPr>
        <w:footnoteReference w:id="3"/>
      </w:r>
      <w:r w:rsidR="0019022F" w:rsidRPr="003965B9">
        <w:rPr>
          <w:b/>
          <w:bCs/>
          <w:i/>
          <w:iCs/>
          <w:szCs w:val="28"/>
        </w:rPr>
        <w:t>.</w:t>
      </w:r>
    </w:p>
    <w:p w:rsidR="00705FFE" w:rsidRPr="007E16B9" w:rsidRDefault="00705FFE" w:rsidP="007E16B9">
      <w:pPr>
        <w:pStyle w:val="a3"/>
        <w:ind w:left="927"/>
        <w:jc w:val="center"/>
        <w:rPr>
          <w:rFonts w:cs="KFGQPC Uthman Taha Naskh"/>
          <w:sz w:val="34"/>
          <w:szCs w:val="34"/>
          <w:rtl/>
        </w:rPr>
      </w:pPr>
      <w:r w:rsidRPr="007E16B9">
        <w:rPr>
          <w:rFonts w:cs="KFGQPC Uthman Taha Naskh" w:hint="cs"/>
          <w:sz w:val="34"/>
          <w:szCs w:val="34"/>
          <w:rtl/>
        </w:rPr>
        <w:t>صلوا كما رأيتموني أصلي</w:t>
      </w:r>
    </w:p>
    <w:p w:rsidR="00705FFE" w:rsidRPr="003965B9" w:rsidRDefault="0019022F" w:rsidP="007E16B9">
      <w:pPr>
        <w:pStyle w:val="a3"/>
        <w:ind w:left="927"/>
        <w:jc w:val="both"/>
        <w:rPr>
          <w:rFonts w:cs="Arial"/>
          <w:b/>
          <w:bCs/>
          <w:i/>
          <w:iCs/>
          <w:sz w:val="34"/>
          <w:szCs w:val="34"/>
          <w:rtl/>
        </w:rPr>
      </w:pPr>
      <w:r w:rsidRPr="003965B9">
        <w:rPr>
          <w:b/>
          <w:bCs/>
          <w:i/>
          <w:iCs/>
          <w:szCs w:val="28"/>
        </w:rPr>
        <w:t xml:space="preserve">«Совершайте </w:t>
      </w:r>
      <w:proofErr w:type="gramStart"/>
      <w:r w:rsidRPr="003965B9">
        <w:rPr>
          <w:b/>
          <w:bCs/>
          <w:i/>
          <w:iCs/>
          <w:szCs w:val="28"/>
        </w:rPr>
        <w:t>молитву</w:t>
      </w:r>
      <w:proofErr w:type="gramEnd"/>
      <w:r w:rsidRPr="003965B9">
        <w:rPr>
          <w:b/>
          <w:bCs/>
          <w:i/>
          <w:iCs/>
          <w:szCs w:val="28"/>
        </w:rPr>
        <w:t xml:space="preserve"> таким образом, как совершаю её я»</w:t>
      </w:r>
      <w:r w:rsidRPr="003965B9">
        <w:rPr>
          <w:rStyle w:val="a6"/>
          <w:b/>
          <w:bCs/>
          <w:i/>
          <w:iCs/>
          <w:szCs w:val="28"/>
        </w:rPr>
        <w:footnoteReference w:id="4"/>
      </w:r>
      <w:r w:rsidRPr="003965B9">
        <w:rPr>
          <w:b/>
          <w:bCs/>
          <w:i/>
          <w:iCs/>
          <w:szCs w:val="28"/>
        </w:rPr>
        <w:t>.</w:t>
      </w:r>
    </w:p>
    <w:p w:rsidR="00705FFE" w:rsidRPr="007E16B9" w:rsidRDefault="00705FFE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 w:hint="cs"/>
          <w:sz w:val="34"/>
          <w:szCs w:val="34"/>
          <w:rtl/>
        </w:rPr>
        <w:t>خذوا عني مناسككم</w:t>
      </w:r>
    </w:p>
    <w:p w:rsidR="0019022F" w:rsidRPr="003965B9" w:rsidRDefault="0019022F" w:rsidP="007E16B9">
      <w:pPr>
        <w:pStyle w:val="a3"/>
        <w:ind w:left="927"/>
        <w:jc w:val="both"/>
        <w:rPr>
          <w:b/>
          <w:bCs/>
          <w:i/>
          <w:iCs/>
          <w:szCs w:val="28"/>
        </w:rPr>
      </w:pPr>
      <w:r w:rsidRPr="003965B9">
        <w:rPr>
          <w:rFonts w:cs="Arial"/>
          <w:b/>
          <w:bCs/>
          <w:i/>
          <w:iCs/>
          <w:szCs w:val="28"/>
        </w:rPr>
        <w:t>«Перенимайте от меня обряды [совершения хаджа]»</w:t>
      </w:r>
      <w:r w:rsidRPr="003965B9">
        <w:rPr>
          <w:rStyle w:val="a6"/>
          <w:rFonts w:cs="Arial"/>
          <w:b/>
          <w:bCs/>
          <w:i/>
          <w:iCs/>
          <w:szCs w:val="28"/>
        </w:rPr>
        <w:footnoteReference w:id="5"/>
      </w:r>
      <w:r w:rsidRPr="003965B9">
        <w:rPr>
          <w:b/>
          <w:bCs/>
          <w:i/>
          <w:iCs/>
          <w:szCs w:val="28"/>
        </w:rPr>
        <w:t>.</w:t>
      </w:r>
    </w:p>
    <w:p w:rsidR="0019022F" w:rsidRPr="003965B9" w:rsidRDefault="0019022F" w:rsidP="007E16B9">
      <w:pPr>
        <w:pStyle w:val="a3"/>
        <w:ind w:left="927"/>
        <w:jc w:val="both"/>
        <w:rPr>
          <w:rFonts w:cs="Arial"/>
          <w:szCs w:val="28"/>
        </w:rPr>
      </w:pPr>
      <w:r w:rsidRPr="003965B9">
        <w:rPr>
          <w:rFonts w:cs="Arial"/>
          <w:szCs w:val="28"/>
        </w:rPr>
        <w:t>Также существует много аятов и хадисов</w:t>
      </w:r>
      <w:r w:rsidR="00451EF8" w:rsidRPr="003965B9">
        <w:rPr>
          <w:rFonts w:cs="Arial"/>
          <w:szCs w:val="28"/>
        </w:rPr>
        <w:t>,</w:t>
      </w:r>
      <w:r w:rsidRPr="003965B9">
        <w:rPr>
          <w:rFonts w:cs="Arial"/>
          <w:szCs w:val="28"/>
        </w:rPr>
        <w:t xml:space="preserve"> указывающих на необходимость неукоснительного следования велениям посланника Аллаха (мир ему и благословение Аллаха) в делах религии и отказ</w:t>
      </w:r>
      <w:r w:rsidR="00451EF8" w:rsidRPr="003965B9">
        <w:rPr>
          <w:rFonts w:cs="Arial"/>
          <w:szCs w:val="28"/>
        </w:rPr>
        <w:t>а</w:t>
      </w:r>
      <w:r w:rsidRPr="003965B9">
        <w:rPr>
          <w:rFonts w:cs="Arial"/>
          <w:szCs w:val="28"/>
        </w:rPr>
        <w:t xml:space="preserve"> от следования за кем-либо</w:t>
      </w:r>
      <w:r w:rsidR="00451EF8" w:rsidRPr="003965B9">
        <w:rPr>
          <w:rFonts w:cs="Arial"/>
          <w:szCs w:val="28"/>
        </w:rPr>
        <w:t>,</w:t>
      </w:r>
      <w:r w:rsidRPr="003965B9">
        <w:rPr>
          <w:rFonts w:cs="Arial"/>
          <w:szCs w:val="28"/>
        </w:rPr>
        <w:t xml:space="preserve"> кроме него.</w:t>
      </w:r>
    </w:p>
    <w:p w:rsidR="0019022F" w:rsidRPr="003965B9" w:rsidRDefault="0019022F" w:rsidP="007E16B9">
      <w:pPr>
        <w:pStyle w:val="a3"/>
        <w:ind w:left="927"/>
        <w:jc w:val="both"/>
        <w:rPr>
          <w:rFonts w:cs="Arial"/>
          <w:b/>
          <w:bCs/>
          <w:szCs w:val="28"/>
          <w:u w:val="single"/>
          <w:rtl/>
        </w:rPr>
      </w:pPr>
    </w:p>
    <w:p w:rsidR="0054212B" w:rsidRPr="003965B9" w:rsidRDefault="0019022F" w:rsidP="007E16B9">
      <w:pPr>
        <w:pStyle w:val="a3"/>
        <w:numPr>
          <w:ilvl w:val="0"/>
          <w:numId w:val="1"/>
        </w:numPr>
        <w:jc w:val="both"/>
      </w:pPr>
      <w:r w:rsidRPr="003965B9">
        <w:rPr>
          <w:b/>
          <w:bCs/>
          <w:u w:val="single"/>
        </w:rPr>
        <w:t xml:space="preserve">Некоторые виды поклонения имеют определённые границы </w:t>
      </w:r>
      <w:r w:rsidR="0095431A" w:rsidRPr="003965B9">
        <w:rPr>
          <w:b/>
          <w:bCs/>
          <w:u w:val="single"/>
        </w:rPr>
        <w:t>(</w:t>
      </w:r>
      <w:r w:rsidRPr="003965B9">
        <w:rPr>
          <w:b/>
          <w:bCs/>
          <w:u w:val="single"/>
        </w:rPr>
        <w:t>по времени</w:t>
      </w:r>
      <w:r w:rsidR="0095431A" w:rsidRPr="003965B9">
        <w:rPr>
          <w:b/>
          <w:bCs/>
          <w:u w:val="single"/>
        </w:rPr>
        <w:t xml:space="preserve">, </w:t>
      </w:r>
      <w:r w:rsidRPr="003965B9">
        <w:rPr>
          <w:b/>
          <w:bCs/>
          <w:u w:val="single"/>
        </w:rPr>
        <w:t>по количеству</w:t>
      </w:r>
      <w:r w:rsidR="0095431A" w:rsidRPr="003965B9">
        <w:rPr>
          <w:b/>
          <w:bCs/>
          <w:u w:val="single"/>
        </w:rPr>
        <w:t>)</w:t>
      </w:r>
      <w:r w:rsidRPr="003965B9">
        <w:rPr>
          <w:b/>
          <w:bCs/>
          <w:u w:val="single"/>
        </w:rPr>
        <w:t xml:space="preserve"> и нельзя нарушать эти </w:t>
      </w:r>
      <w:r w:rsidR="005953EB" w:rsidRPr="003965B9">
        <w:rPr>
          <w:b/>
          <w:bCs/>
          <w:u w:val="single"/>
        </w:rPr>
        <w:t>ограничения</w:t>
      </w:r>
      <w:r w:rsidRPr="003965B9">
        <w:rPr>
          <w:b/>
          <w:bCs/>
          <w:u w:val="single"/>
        </w:rPr>
        <w:t>.</w:t>
      </w:r>
      <w:r w:rsidRPr="003965B9">
        <w:t xml:space="preserve"> </w:t>
      </w:r>
    </w:p>
    <w:p w:rsidR="0019022F" w:rsidRPr="003965B9" w:rsidRDefault="0019022F" w:rsidP="007E16B9">
      <w:pPr>
        <w:pStyle w:val="a3"/>
        <w:ind w:left="927"/>
        <w:jc w:val="both"/>
      </w:pPr>
      <w:r w:rsidRPr="003965B9">
        <w:lastRenderedPageBreak/>
        <w:t>Например</w:t>
      </w:r>
      <w:r w:rsidR="0095431A" w:rsidRPr="003965B9">
        <w:t>,</w:t>
      </w:r>
      <w:r w:rsidRPr="003965B9">
        <w:t xml:space="preserve"> намаз,</w:t>
      </w:r>
      <w:r w:rsidR="0061244B" w:rsidRPr="003965B9">
        <w:t xml:space="preserve"> хадж и пост</w:t>
      </w:r>
      <w:r w:rsidR="0095431A" w:rsidRPr="003965B9">
        <w:t xml:space="preserve"> имеют соответствующие </w:t>
      </w:r>
      <w:proofErr w:type="gramStart"/>
      <w:r w:rsidR="0095431A" w:rsidRPr="003965B9">
        <w:t>ограничения</w:t>
      </w:r>
      <w:proofErr w:type="gramEnd"/>
      <w:r w:rsidR="0095431A" w:rsidRPr="003965B9">
        <w:t xml:space="preserve"> как по времени, так и по количеству</w:t>
      </w:r>
      <w:r w:rsidR="0061244B" w:rsidRPr="003965B9">
        <w:t>.</w:t>
      </w:r>
      <w:r w:rsidRPr="003965B9">
        <w:t xml:space="preserve"> Всевышний Аллах сказал:</w:t>
      </w:r>
    </w:p>
    <w:p w:rsidR="00360F70" w:rsidRPr="007E16B9" w:rsidRDefault="0019022F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إِنَّ الصَّلاَةَ كَانَتْ عَلَى الْمُؤْمِنِينَ كِتَاباً مَّوْقُوتاً</w:t>
      </w:r>
    </w:p>
    <w:p w:rsidR="0019022F" w:rsidRPr="003965B9" w:rsidRDefault="0061244B" w:rsidP="007E16B9">
      <w:pPr>
        <w:pStyle w:val="a3"/>
        <w:ind w:left="927"/>
        <w:jc w:val="both"/>
      </w:pPr>
      <w:r w:rsidRPr="003965B9">
        <w:rPr>
          <w:b/>
          <w:bCs/>
          <w:i/>
          <w:iCs/>
        </w:rPr>
        <w:t>«Воистину, намаз предписан верующим в определенное время».</w:t>
      </w:r>
      <w:r w:rsidRPr="003965B9">
        <w:t xml:space="preserve"> (Коран 4: 103) </w:t>
      </w:r>
    </w:p>
    <w:p w:rsidR="0061244B" w:rsidRPr="007E16B9" w:rsidRDefault="0061244B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الْحَجُّ أَشْهُرٌ مَّعْلُومَاتٌ</w:t>
      </w:r>
    </w:p>
    <w:p w:rsidR="0061244B" w:rsidRPr="003965B9" w:rsidRDefault="0061244B" w:rsidP="007E16B9">
      <w:pPr>
        <w:pStyle w:val="a3"/>
        <w:ind w:left="927"/>
        <w:jc w:val="both"/>
      </w:pPr>
      <w:r w:rsidRPr="003965B9">
        <w:rPr>
          <w:b/>
          <w:bCs/>
          <w:i/>
          <w:iCs/>
        </w:rPr>
        <w:t>«Хадж совершается в известные месяцы».</w:t>
      </w:r>
      <w:r w:rsidRPr="003965B9">
        <w:t xml:space="preserve"> (Коран 2: 197) </w:t>
      </w:r>
    </w:p>
    <w:p w:rsidR="0061244B" w:rsidRPr="007E16B9" w:rsidRDefault="0061244B" w:rsidP="007E16B9">
      <w:pPr>
        <w:pStyle w:val="a3"/>
        <w:ind w:left="927"/>
        <w:jc w:val="center"/>
        <w:rPr>
          <w:rFonts w:cs="KFGQPC Uthman Taha Naskh"/>
        </w:rPr>
      </w:pPr>
      <w:r w:rsidRPr="007E16B9">
        <w:rPr>
          <w:rFonts w:cs="KFGQPC Uthman Taha Naskh"/>
          <w:sz w:val="34"/>
          <w:szCs w:val="34"/>
          <w:rtl/>
        </w:rPr>
        <w:t>شَهْرُ رَمَضَانَ الَّذِيَ أُنزِلَ فِيهِ الْقُرْآنُ هُدًى لِّلنَّاسِ وَبَيِّنَاتٍ مِّنَ الْهُدَى وَالْفُرْقَانِ فَمَن شَهِدَ مِنكُمُ الشَّهْرَ فَلْيَصُمْهُ</w:t>
      </w:r>
    </w:p>
    <w:p w:rsidR="0061244B" w:rsidRPr="003965B9" w:rsidRDefault="0061244B" w:rsidP="007E16B9">
      <w:pPr>
        <w:pStyle w:val="a3"/>
        <w:ind w:left="927"/>
        <w:jc w:val="both"/>
      </w:pPr>
      <w:r w:rsidRPr="003965B9">
        <w:rPr>
          <w:b/>
          <w:bCs/>
          <w:i/>
          <w:iCs/>
        </w:rPr>
        <w:t xml:space="preserve">«В месяц </w:t>
      </w:r>
      <w:r w:rsidR="00152CBD" w:rsidRPr="003965B9">
        <w:rPr>
          <w:b/>
          <w:bCs/>
          <w:i/>
          <w:iCs/>
        </w:rPr>
        <w:t>Р</w:t>
      </w:r>
      <w:r w:rsidRPr="003965B9">
        <w:rPr>
          <w:b/>
          <w:bCs/>
          <w:i/>
          <w:iCs/>
        </w:rPr>
        <w:t>амадан был ниспослан Коран – верное руководство для людей, ясные доказательства верного руководства и различение. Тот из вас, кого застанет этот месяц, должен поститься».</w:t>
      </w:r>
      <w:r w:rsidRPr="003965B9">
        <w:t xml:space="preserve"> (Коран 2: 185) </w:t>
      </w:r>
    </w:p>
    <w:p w:rsidR="0061244B" w:rsidRPr="003965B9" w:rsidRDefault="0061244B" w:rsidP="007E16B9">
      <w:pPr>
        <w:pStyle w:val="a3"/>
        <w:ind w:left="927"/>
        <w:jc w:val="both"/>
      </w:pPr>
      <w:r w:rsidRPr="003965B9">
        <w:t>Совершение данных видов поклонения действительно только в определённое для них время.</w:t>
      </w:r>
    </w:p>
    <w:p w:rsidR="0061244B" w:rsidRPr="003965B9" w:rsidRDefault="0061244B" w:rsidP="007E16B9">
      <w:pPr>
        <w:pStyle w:val="a3"/>
        <w:ind w:left="927"/>
        <w:jc w:val="both"/>
      </w:pPr>
    </w:p>
    <w:p w:rsidR="00BC7B1E" w:rsidRPr="003965B9" w:rsidRDefault="00C739C3" w:rsidP="007E16B9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 w:rsidRPr="003965B9">
        <w:rPr>
          <w:b/>
          <w:bCs/>
          <w:u w:val="single"/>
        </w:rPr>
        <w:t xml:space="preserve">Поклонение должно основываться на </w:t>
      </w:r>
      <w:r w:rsidRPr="003965B9">
        <w:rPr>
          <w:b/>
          <w:bCs/>
          <w:u w:val="wavyHeavy"/>
        </w:rPr>
        <w:t>любви</w:t>
      </w:r>
      <w:r w:rsidRPr="003965B9">
        <w:rPr>
          <w:b/>
          <w:bCs/>
          <w:u w:val="single"/>
        </w:rPr>
        <w:t xml:space="preserve"> к Аллаху и </w:t>
      </w:r>
      <w:r w:rsidRPr="003965B9">
        <w:rPr>
          <w:b/>
          <w:bCs/>
          <w:u w:val="wavyHeavy"/>
        </w:rPr>
        <w:t>смирении</w:t>
      </w:r>
      <w:r w:rsidRPr="003965B9">
        <w:rPr>
          <w:b/>
          <w:bCs/>
          <w:u w:val="single"/>
        </w:rPr>
        <w:t xml:space="preserve"> перед Ним, </w:t>
      </w:r>
      <w:r w:rsidR="00F26836" w:rsidRPr="003965B9">
        <w:rPr>
          <w:b/>
          <w:bCs/>
          <w:u w:val="single"/>
        </w:rPr>
        <w:t xml:space="preserve">а также </w:t>
      </w:r>
      <w:r w:rsidRPr="003965B9">
        <w:rPr>
          <w:b/>
          <w:bCs/>
          <w:u w:val="single"/>
        </w:rPr>
        <w:t xml:space="preserve">на </w:t>
      </w:r>
      <w:r w:rsidRPr="003965B9">
        <w:rPr>
          <w:b/>
          <w:bCs/>
          <w:u w:val="wavyHeavy"/>
        </w:rPr>
        <w:t>страхе</w:t>
      </w:r>
      <w:r w:rsidRPr="003965B9">
        <w:rPr>
          <w:b/>
          <w:bCs/>
          <w:u w:val="single"/>
        </w:rPr>
        <w:t xml:space="preserve"> перед Его наказанием и </w:t>
      </w:r>
      <w:r w:rsidRPr="003965B9">
        <w:rPr>
          <w:b/>
          <w:bCs/>
          <w:u w:val="wavyHeavy"/>
        </w:rPr>
        <w:t>надежде</w:t>
      </w:r>
      <w:r w:rsidRPr="003965B9">
        <w:rPr>
          <w:b/>
          <w:bCs/>
          <w:u w:val="single"/>
        </w:rPr>
        <w:t xml:space="preserve"> на Его награду.</w:t>
      </w:r>
    </w:p>
    <w:p w:rsidR="00C739C3" w:rsidRPr="003965B9" w:rsidRDefault="00C739C3" w:rsidP="007E16B9">
      <w:pPr>
        <w:pStyle w:val="a3"/>
        <w:ind w:left="927"/>
        <w:jc w:val="both"/>
      </w:pPr>
      <w:r w:rsidRPr="003965B9">
        <w:t>Аллах (Велик Он и Славен) сказал в священном Коране:</w:t>
      </w:r>
    </w:p>
    <w:p w:rsidR="00C739C3" w:rsidRPr="007E16B9" w:rsidRDefault="00C739C3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أُولَـئِكَ الَّذِينَ يَدْعُونَ يَبْتَغُونَ إِلَى رَبِّهِمُ الْوَسِيلَةَ أَيُّهُمْ أَقْرَبُ وَيَرْجُونَ رَحْمَتَهُ وَيَخَافُونَ عَذَابَهُ</w:t>
      </w:r>
    </w:p>
    <w:p w:rsidR="00C739C3" w:rsidRPr="003965B9" w:rsidRDefault="00C739C3" w:rsidP="007E16B9">
      <w:pPr>
        <w:pStyle w:val="a3"/>
        <w:ind w:left="927"/>
        <w:jc w:val="both"/>
      </w:pPr>
      <w:r w:rsidRPr="003965B9">
        <w:rPr>
          <w:b/>
          <w:bCs/>
          <w:i/>
          <w:iCs/>
        </w:rPr>
        <w:t xml:space="preserve">«Те, к кому они (многобожники) взывают с мольбой, сами ищут пути приближения к своему Господу, пытаясь опередить других. Они (святые и праведники) </w:t>
      </w:r>
      <w:r w:rsidRPr="003965B9">
        <w:rPr>
          <w:b/>
          <w:bCs/>
          <w:i/>
          <w:iCs/>
          <w:u w:val="thick"/>
        </w:rPr>
        <w:t>надеются</w:t>
      </w:r>
      <w:r w:rsidRPr="003965B9">
        <w:rPr>
          <w:b/>
          <w:bCs/>
          <w:i/>
          <w:iCs/>
        </w:rPr>
        <w:t xml:space="preserve"> на Его милость и </w:t>
      </w:r>
      <w:r w:rsidRPr="003965B9">
        <w:rPr>
          <w:b/>
          <w:bCs/>
          <w:i/>
          <w:iCs/>
          <w:u w:val="thick"/>
        </w:rPr>
        <w:t>страшатся</w:t>
      </w:r>
      <w:r w:rsidRPr="003965B9">
        <w:rPr>
          <w:b/>
          <w:bCs/>
          <w:i/>
          <w:iCs/>
        </w:rPr>
        <w:t xml:space="preserve"> Его наказания»</w:t>
      </w:r>
      <w:r w:rsidRPr="003965B9">
        <w:t xml:space="preserve">. (Коран 17: 57) </w:t>
      </w:r>
    </w:p>
    <w:p w:rsidR="00C36D9C" w:rsidRPr="003965B9" w:rsidRDefault="00C36D9C" w:rsidP="007E16B9">
      <w:pPr>
        <w:pStyle w:val="a3"/>
        <w:ind w:left="927"/>
        <w:jc w:val="both"/>
      </w:pPr>
    </w:p>
    <w:p w:rsidR="00C739C3" w:rsidRPr="007E16B9" w:rsidRDefault="00C739C3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إِنَّهُمْ كَانُوا يُسَارِعُونَ فِي الْخَيْرَاتِ وَيَدْعُونَنَا رَغَباً وَرَهَباً وَكَانُوا لَنَا خَاشِعِينَ</w:t>
      </w:r>
    </w:p>
    <w:p w:rsidR="00C739C3" w:rsidRPr="003965B9" w:rsidRDefault="00C36D9C" w:rsidP="007E16B9">
      <w:pPr>
        <w:pStyle w:val="a3"/>
        <w:ind w:left="927"/>
        <w:jc w:val="both"/>
      </w:pPr>
      <w:r w:rsidRPr="003965B9">
        <w:rPr>
          <w:b/>
          <w:bCs/>
          <w:i/>
          <w:iCs/>
        </w:rPr>
        <w:lastRenderedPageBreak/>
        <w:t>«</w:t>
      </w:r>
      <w:r w:rsidR="00C739C3" w:rsidRPr="003965B9">
        <w:rPr>
          <w:b/>
          <w:bCs/>
          <w:i/>
          <w:iCs/>
        </w:rPr>
        <w:t xml:space="preserve">Воистину, они спешили творить добро, взывали к Нам с </w:t>
      </w:r>
      <w:r w:rsidR="00C739C3" w:rsidRPr="003965B9">
        <w:rPr>
          <w:b/>
          <w:bCs/>
          <w:i/>
          <w:iCs/>
          <w:u w:val="thick"/>
        </w:rPr>
        <w:t xml:space="preserve">надеждой </w:t>
      </w:r>
      <w:r w:rsidR="00C739C3" w:rsidRPr="003965B9">
        <w:rPr>
          <w:b/>
          <w:bCs/>
          <w:i/>
          <w:iCs/>
        </w:rPr>
        <w:t xml:space="preserve">и </w:t>
      </w:r>
      <w:r w:rsidR="00C739C3" w:rsidRPr="003965B9">
        <w:rPr>
          <w:b/>
          <w:bCs/>
          <w:i/>
          <w:iCs/>
          <w:u w:val="thick"/>
        </w:rPr>
        <w:t>страхом</w:t>
      </w:r>
      <w:r w:rsidR="00C739C3" w:rsidRPr="003965B9">
        <w:rPr>
          <w:b/>
          <w:bCs/>
          <w:i/>
          <w:iCs/>
        </w:rPr>
        <w:t xml:space="preserve"> и были </w:t>
      </w:r>
      <w:r w:rsidR="00C739C3" w:rsidRPr="003965B9">
        <w:rPr>
          <w:b/>
          <w:bCs/>
          <w:i/>
          <w:iCs/>
          <w:u w:val="thick"/>
        </w:rPr>
        <w:t>смиренны</w:t>
      </w:r>
      <w:r w:rsidR="00C739C3" w:rsidRPr="003965B9">
        <w:rPr>
          <w:b/>
          <w:bCs/>
          <w:i/>
          <w:iCs/>
        </w:rPr>
        <w:t xml:space="preserve"> перед Нами</w:t>
      </w:r>
      <w:r w:rsidRPr="003965B9">
        <w:rPr>
          <w:b/>
          <w:bCs/>
          <w:i/>
          <w:iCs/>
        </w:rPr>
        <w:t>».</w:t>
      </w:r>
      <w:r w:rsidR="00C739C3" w:rsidRPr="003965B9">
        <w:rPr>
          <w:b/>
          <w:bCs/>
          <w:i/>
          <w:iCs/>
        </w:rPr>
        <w:t xml:space="preserve"> </w:t>
      </w:r>
      <w:r w:rsidR="00C739C3" w:rsidRPr="003965B9">
        <w:t xml:space="preserve">(Коран 21: 90) </w:t>
      </w:r>
    </w:p>
    <w:p w:rsidR="00C36D9C" w:rsidRPr="007E16B9" w:rsidRDefault="00C36D9C" w:rsidP="007E16B9">
      <w:pPr>
        <w:pStyle w:val="a3"/>
        <w:ind w:left="927"/>
        <w:jc w:val="center"/>
        <w:rPr>
          <w:rFonts w:cs="KFGQPC Uthman Taha Naskh"/>
          <w:b/>
          <w:bCs/>
          <w:sz w:val="20"/>
          <w:szCs w:val="20"/>
        </w:rPr>
      </w:pPr>
      <w:r w:rsidRPr="007E16B9">
        <w:rPr>
          <w:rFonts w:cs="KFGQPC Uthman Taha Naskh"/>
          <w:sz w:val="34"/>
          <w:szCs w:val="34"/>
          <w:rtl/>
        </w:rPr>
        <w:t>قُلْ إِن كُنتُمْ تُحِبُّونَ اللّهَ فَاتَّبِعُونِي يُحْبِبْكُمُ اللّهُ وَيَغْفِرْ لَكُمْ ذُنُوبَكُمْ وَاللّهُ غَفُورٌ رَّحِيمٌ</w:t>
      </w:r>
      <w:r w:rsidRPr="007E16B9">
        <w:rPr>
          <w:rFonts w:cs="KFGQPC Uthman Taha Naskh" w:hint="cs"/>
          <w:sz w:val="34"/>
          <w:szCs w:val="34"/>
          <w:rtl/>
        </w:rPr>
        <w:t xml:space="preserve"> *</w:t>
      </w:r>
      <w:r w:rsidRPr="007E16B9">
        <w:rPr>
          <w:rFonts w:cs="KFGQPC Uthman Taha Naskh"/>
          <w:sz w:val="34"/>
          <w:szCs w:val="34"/>
          <w:rtl/>
        </w:rPr>
        <w:t xml:space="preserve"> قُلْ أَطِيعُواْ اللّهَ وَالرَّسُولَ فإِن تَوَلَّوْاْ فَإِنَّ اللّهَ لاَ يُحِبُّ الْكَافِرِينَ</w:t>
      </w:r>
    </w:p>
    <w:p w:rsidR="00C36D9C" w:rsidRPr="003965B9" w:rsidRDefault="00C36D9C" w:rsidP="007E16B9">
      <w:pPr>
        <w:pStyle w:val="a3"/>
        <w:ind w:left="927"/>
        <w:jc w:val="both"/>
      </w:pPr>
      <w:r w:rsidRPr="003965B9">
        <w:rPr>
          <w:b/>
          <w:bCs/>
          <w:i/>
          <w:iCs/>
        </w:rPr>
        <w:t xml:space="preserve">«Скажи [им, о Мухаммад!]: </w:t>
      </w:r>
      <w:r w:rsidR="009017E9" w:rsidRPr="003965B9">
        <w:rPr>
          <w:b/>
          <w:bCs/>
          <w:i/>
          <w:iCs/>
        </w:rPr>
        <w:t>“</w:t>
      </w:r>
      <w:r w:rsidRPr="003965B9">
        <w:rPr>
          <w:b/>
          <w:bCs/>
          <w:i/>
          <w:iCs/>
        </w:rPr>
        <w:t xml:space="preserve">Если вы </w:t>
      </w:r>
      <w:r w:rsidRPr="003965B9">
        <w:rPr>
          <w:b/>
          <w:bCs/>
          <w:i/>
          <w:iCs/>
          <w:u w:val="thick"/>
        </w:rPr>
        <w:t>любите</w:t>
      </w:r>
      <w:r w:rsidRPr="003965B9">
        <w:rPr>
          <w:b/>
          <w:bCs/>
          <w:i/>
          <w:iCs/>
        </w:rPr>
        <w:t xml:space="preserve"> Аллаха, то следуйте за мной, и тогда Аллах возлюбит вас и простит вам ваши грехи, ведь Аллах – Прощающий, Милосердный</w:t>
      </w:r>
      <w:r w:rsidR="009017E9" w:rsidRPr="003965B9">
        <w:rPr>
          <w:b/>
          <w:bCs/>
          <w:i/>
          <w:iCs/>
        </w:rPr>
        <w:t>„</w:t>
      </w:r>
      <w:r w:rsidRPr="003965B9">
        <w:rPr>
          <w:b/>
          <w:bCs/>
          <w:i/>
          <w:iCs/>
        </w:rPr>
        <w:t>.</w:t>
      </w:r>
      <w:r w:rsidRPr="003965B9">
        <w:t xml:space="preserve"> </w:t>
      </w:r>
      <w:r w:rsidRPr="003965B9">
        <w:rPr>
          <w:b/>
          <w:bCs/>
          <w:i/>
          <w:iCs/>
        </w:rPr>
        <w:t xml:space="preserve">Скажи: </w:t>
      </w:r>
      <w:r w:rsidR="009017E9" w:rsidRPr="003965B9">
        <w:rPr>
          <w:b/>
          <w:bCs/>
          <w:i/>
          <w:iCs/>
        </w:rPr>
        <w:t>“</w:t>
      </w:r>
      <w:r w:rsidRPr="003965B9">
        <w:rPr>
          <w:b/>
          <w:bCs/>
          <w:i/>
          <w:iCs/>
        </w:rPr>
        <w:t>Повинуйтесь Аллаху и Посланнику</w:t>
      </w:r>
      <w:r w:rsidR="009017E9" w:rsidRPr="003965B9">
        <w:rPr>
          <w:b/>
          <w:bCs/>
          <w:i/>
          <w:iCs/>
        </w:rPr>
        <w:t>„</w:t>
      </w:r>
      <w:r w:rsidRPr="003965B9">
        <w:rPr>
          <w:b/>
          <w:bCs/>
          <w:i/>
          <w:iCs/>
        </w:rPr>
        <w:t xml:space="preserve">. Если же они отвратятся, то ведь Аллах не любит неверующих». </w:t>
      </w:r>
      <w:r w:rsidRPr="003965B9">
        <w:t xml:space="preserve">(Коран 3: 31-32) </w:t>
      </w:r>
    </w:p>
    <w:p w:rsidR="00C36D9C" w:rsidRPr="003965B9" w:rsidRDefault="00C36D9C" w:rsidP="007E16B9">
      <w:pPr>
        <w:pStyle w:val="a3"/>
        <w:ind w:left="927"/>
        <w:jc w:val="both"/>
      </w:pPr>
      <w:r w:rsidRPr="003965B9">
        <w:t>В этом аяте упомянуты признаки любви к Аллаху и плоды этой любви:</w:t>
      </w:r>
    </w:p>
    <w:p w:rsidR="00C36D9C" w:rsidRPr="003965B9" w:rsidRDefault="00C36D9C" w:rsidP="007E16B9">
      <w:pPr>
        <w:pStyle w:val="a3"/>
        <w:numPr>
          <w:ilvl w:val="0"/>
          <w:numId w:val="2"/>
        </w:numPr>
        <w:jc w:val="both"/>
      </w:pPr>
      <w:r w:rsidRPr="003965B9">
        <w:t>Признаком</w:t>
      </w:r>
      <w:r w:rsidR="004D7412" w:rsidRPr="003965B9">
        <w:t>,</w:t>
      </w:r>
      <w:r w:rsidRPr="003965B9">
        <w:t xml:space="preserve"> указывающим на любовь к Аллаху</w:t>
      </w:r>
      <w:r w:rsidR="004D7412" w:rsidRPr="003965B9">
        <w:t>,</w:t>
      </w:r>
      <w:r w:rsidRPr="003965B9">
        <w:t xml:space="preserve"> является следование за </w:t>
      </w:r>
      <w:r w:rsidR="0054212B" w:rsidRPr="003965B9">
        <w:t>П</w:t>
      </w:r>
      <w:r w:rsidRPr="003965B9">
        <w:t xml:space="preserve">осланником (мир ему и благословение Аллаха), повиновение Аллаху и Его </w:t>
      </w:r>
      <w:r w:rsidR="0054212B" w:rsidRPr="003965B9">
        <w:t>П</w:t>
      </w:r>
      <w:r w:rsidRPr="003965B9">
        <w:t>ророку.</w:t>
      </w:r>
    </w:p>
    <w:p w:rsidR="00C36D9C" w:rsidRPr="003965B9" w:rsidRDefault="003C21AA" w:rsidP="007E16B9">
      <w:pPr>
        <w:pStyle w:val="a3"/>
        <w:numPr>
          <w:ilvl w:val="0"/>
          <w:numId w:val="2"/>
        </w:numPr>
        <w:jc w:val="both"/>
      </w:pPr>
      <w:r w:rsidRPr="003965B9">
        <w:t>П</w:t>
      </w:r>
      <w:r w:rsidR="00C36D9C" w:rsidRPr="003965B9">
        <w:t>лодом любви человека к своему Господу является то, что Аллах возлюбит своего раба</w:t>
      </w:r>
      <w:r w:rsidRPr="003965B9">
        <w:t>, простит ему грехи и одарит его своей милостью.</w:t>
      </w:r>
      <w:r w:rsidR="00C36D9C" w:rsidRPr="003965B9">
        <w:t xml:space="preserve"> </w:t>
      </w:r>
    </w:p>
    <w:p w:rsidR="00BC7B1E" w:rsidRPr="003965B9" w:rsidRDefault="00E77584" w:rsidP="007E16B9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 w:rsidRPr="003965B9">
        <w:rPr>
          <w:b/>
          <w:bCs/>
          <w:u w:val="single"/>
        </w:rPr>
        <w:t xml:space="preserve">Обязанность поклонения не снимается с человека вплоть до самой смерти. </w:t>
      </w:r>
    </w:p>
    <w:p w:rsidR="00E77584" w:rsidRPr="003965B9" w:rsidRDefault="00E77584" w:rsidP="007E16B9">
      <w:pPr>
        <w:pStyle w:val="a3"/>
        <w:ind w:left="927"/>
        <w:jc w:val="both"/>
      </w:pPr>
      <w:r w:rsidRPr="003965B9">
        <w:t>Всевышний сказал:</w:t>
      </w:r>
    </w:p>
    <w:p w:rsidR="00E77584" w:rsidRPr="007E16B9" w:rsidRDefault="00380F47" w:rsidP="007E16B9">
      <w:pPr>
        <w:pStyle w:val="a3"/>
        <w:ind w:left="927"/>
        <w:jc w:val="center"/>
        <w:rPr>
          <w:rFonts w:cs="KFGQPC Uthman Taha Naskh"/>
          <w:sz w:val="34"/>
          <w:szCs w:val="34"/>
          <w:rtl/>
        </w:rPr>
      </w:pPr>
      <w:r w:rsidRPr="007E16B9">
        <w:rPr>
          <w:rFonts w:cs="KFGQPC Uthman Taha Naskh" w:hint="cs"/>
          <w:sz w:val="34"/>
          <w:szCs w:val="34"/>
          <w:rtl/>
        </w:rPr>
        <w:t>ات</w:t>
      </w:r>
      <w:r w:rsidR="0001139A" w:rsidRPr="007E16B9">
        <w:rPr>
          <w:rFonts w:cs="KFGQPC Uthman Taha Naskh" w:hint="cs"/>
          <w:sz w:val="34"/>
          <w:szCs w:val="34"/>
          <w:rtl/>
        </w:rPr>
        <w:t>َّ</w:t>
      </w:r>
      <w:r w:rsidRPr="007E16B9">
        <w:rPr>
          <w:rFonts w:cs="KFGQPC Uthman Taha Naskh" w:hint="cs"/>
          <w:sz w:val="34"/>
          <w:szCs w:val="34"/>
          <w:rtl/>
        </w:rPr>
        <w:t>ق</w:t>
      </w:r>
      <w:r w:rsidR="0001139A" w:rsidRPr="007E16B9">
        <w:rPr>
          <w:rFonts w:cs="KFGQPC Uthman Taha Naskh" w:hint="cs"/>
          <w:sz w:val="34"/>
          <w:szCs w:val="34"/>
          <w:rtl/>
        </w:rPr>
        <w:t>ُ</w:t>
      </w:r>
      <w:r w:rsidRPr="007E16B9">
        <w:rPr>
          <w:rFonts w:cs="KFGQPC Uthman Taha Naskh" w:hint="cs"/>
          <w:sz w:val="34"/>
          <w:szCs w:val="34"/>
          <w:rtl/>
        </w:rPr>
        <w:t>وا الله</w:t>
      </w:r>
      <w:r w:rsidR="0001139A" w:rsidRPr="007E16B9">
        <w:rPr>
          <w:rFonts w:cs="KFGQPC Uthman Taha Naskh" w:hint="cs"/>
          <w:sz w:val="34"/>
          <w:szCs w:val="34"/>
          <w:rtl/>
        </w:rPr>
        <w:t>َ</w:t>
      </w:r>
      <w:r w:rsidRPr="007E16B9">
        <w:rPr>
          <w:rFonts w:cs="KFGQPC Uthman Taha Naskh" w:hint="cs"/>
          <w:sz w:val="34"/>
          <w:szCs w:val="34"/>
          <w:rtl/>
        </w:rPr>
        <w:t xml:space="preserve"> ح</w:t>
      </w:r>
      <w:r w:rsidR="0001139A" w:rsidRPr="007E16B9">
        <w:rPr>
          <w:rFonts w:cs="KFGQPC Uthman Taha Naskh" w:hint="cs"/>
          <w:sz w:val="34"/>
          <w:szCs w:val="34"/>
          <w:rtl/>
        </w:rPr>
        <w:t>َ</w:t>
      </w:r>
      <w:r w:rsidRPr="007E16B9">
        <w:rPr>
          <w:rFonts w:cs="KFGQPC Uthman Taha Naskh" w:hint="cs"/>
          <w:sz w:val="34"/>
          <w:szCs w:val="34"/>
          <w:rtl/>
        </w:rPr>
        <w:t>ق</w:t>
      </w:r>
      <w:r w:rsidR="0001139A" w:rsidRPr="007E16B9">
        <w:rPr>
          <w:rFonts w:cs="KFGQPC Uthman Taha Naskh" w:hint="cs"/>
          <w:sz w:val="34"/>
          <w:szCs w:val="34"/>
          <w:rtl/>
        </w:rPr>
        <w:t>َّ</w:t>
      </w:r>
      <w:r w:rsidRPr="007E16B9">
        <w:rPr>
          <w:rFonts w:cs="KFGQPC Uthman Taha Naskh" w:hint="cs"/>
          <w:sz w:val="34"/>
          <w:szCs w:val="34"/>
          <w:rtl/>
        </w:rPr>
        <w:t xml:space="preserve"> ت</w:t>
      </w:r>
      <w:r w:rsidR="0001139A" w:rsidRPr="007E16B9">
        <w:rPr>
          <w:rFonts w:cs="KFGQPC Uthman Taha Naskh" w:hint="cs"/>
          <w:sz w:val="34"/>
          <w:szCs w:val="34"/>
          <w:rtl/>
        </w:rPr>
        <w:t>ُ</w:t>
      </w:r>
      <w:r w:rsidRPr="007E16B9">
        <w:rPr>
          <w:rFonts w:cs="KFGQPC Uthman Taha Naskh" w:hint="cs"/>
          <w:sz w:val="34"/>
          <w:szCs w:val="34"/>
          <w:rtl/>
        </w:rPr>
        <w:t>ق</w:t>
      </w:r>
      <w:r w:rsidR="0001139A" w:rsidRPr="007E16B9">
        <w:rPr>
          <w:rFonts w:cs="KFGQPC Uthman Taha Naskh" w:hint="cs"/>
          <w:sz w:val="34"/>
          <w:szCs w:val="34"/>
          <w:rtl/>
        </w:rPr>
        <w:t>َ</w:t>
      </w:r>
      <w:r w:rsidRPr="007E16B9">
        <w:rPr>
          <w:rFonts w:cs="KFGQPC Uthman Taha Naskh" w:hint="cs"/>
          <w:sz w:val="34"/>
          <w:szCs w:val="34"/>
          <w:rtl/>
        </w:rPr>
        <w:t>ات</w:t>
      </w:r>
      <w:r w:rsidR="0001139A" w:rsidRPr="007E16B9">
        <w:rPr>
          <w:rFonts w:cs="KFGQPC Uthman Taha Naskh" w:hint="cs"/>
          <w:sz w:val="34"/>
          <w:szCs w:val="34"/>
          <w:rtl/>
        </w:rPr>
        <w:t>ِ</w:t>
      </w:r>
      <w:r w:rsidRPr="007E16B9">
        <w:rPr>
          <w:rFonts w:cs="KFGQPC Uthman Taha Naskh" w:hint="cs"/>
          <w:sz w:val="34"/>
          <w:szCs w:val="34"/>
          <w:rtl/>
        </w:rPr>
        <w:t>ه</w:t>
      </w:r>
      <w:r w:rsidR="0001139A" w:rsidRPr="007E16B9">
        <w:rPr>
          <w:rFonts w:cs="KFGQPC Uthman Taha Naskh" w:hint="cs"/>
          <w:sz w:val="34"/>
          <w:szCs w:val="34"/>
          <w:rtl/>
        </w:rPr>
        <w:t>ِ</w:t>
      </w:r>
      <w:r w:rsidRPr="007E16B9">
        <w:rPr>
          <w:rFonts w:cs="KFGQPC Uthman Taha Naskh" w:hint="cs"/>
          <w:sz w:val="34"/>
          <w:szCs w:val="34"/>
          <w:rtl/>
        </w:rPr>
        <w:t xml:space="preserve"> </w:t>
      </w:r>
      <w:r w:rsidR="00E77584" w:rsidRPr="007E16B9">
        <w:rPr>
          <w:rFonts w:cs="KFGQPC Uthman Taha Naskh"/>
          <w:sz w:val="34"/>
          <w:szCs w:val="34"/>
          <w:rtl/>
        </w:rPr>
        <w:t>وَلاَ تَمُوتُنَّ إِلاَّ وَأَنتُم مُّسْلِمُونَ</w:t>
      </w:r>
    </w:p>
    <w:p w:rsidR="00E77584" w:rsidRPr="003965B9" w:rsidRDefault="00E77584" w:rsidP="007E16B9">
      <w:pPr>
        <w:pStyle w:val="a3"/>
        <w:ind w:left="927"/>
        <w:jc w:val="both"/>
      </w:pPr>
      <w:r w:rsidRPr="003965B9">
        <w:rPr>
          <w:b/>
          <w:bCs/>
          <w:i/>
          <w:iCs/>
        </w:rPr>
        <w:t>«Бойтесь Аллаха должным образом и умирайте не иначе, как будучи мусульманами!»</w:t>
      </w:r>
      <w:r w:rsidRPr="003965B9">
        <w:t xml:space="preserve"> (Коран 3: 102) </w:t>
      </w:r>
    </w:p>
    <w:p w:rsidR="00E77584" w:rsidRPr="007E16B9" w:rsidRDefault="00E77584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وَاعْبُدْ رَبَّكَ حَتَّى يَأْتِيَكَ الْيَقِينُ</w:t>
      </w:r>
    </w:p>
    <w:p w:rsidR="00E77584" w:rsidRPr="003965B9" w:rsidRDefault="00E77584" w:rsidP="007E16B9">
      <w:pPr>
        <w:pStyle w:val="a3"/>
        <w:ind w:left="927"/>
        <w:jc w:val="both"/>
      </w:pPr>
      <w:r w:rsidRPr="003965B9">
        <w:rPr>
          <w:b/>
          <w:bCs/>
          <w:i/>
          <w:iCs/>
        </w:rPr>
        <w:t>«Поклоняйся Господу твоему, пока убежденность (смерть) не явится к тебе».</w:t>
      </w:r>
      <w:r w:rsidRPr="003965B9">
        <w:t xml:space="preserve"> (Коран 15: 99) </w:t>
      </w:r>
    </w:p>
    <w:p w:rsidR="00B6322A" w:rsidRPr="003965B9" w:rsidRDefault="0046030F" w:rsidP="007E16B9">
      <w:pPr>
        <w:ind w:firstLine="567"/>
        <w:jc w:val="both"/>
      </w:pPr>
      <w:r w:rsidRPr="003965B9">
        <w:t xml:space="preserve">Слово </w:t>
      </w:r>
      <w:r w:rsidR="004D7412" w:rsidRPr="003965B9">
        <w:t>«</w:t>
      </w:r>
      <w:r w:rsidRPr="003965B9">
        <w:t>поклонение</w:t>
      </w:r>
      <w:r w:rsidR="004D7412" w:rsidRPr="003965B9">
        <w:t>»</w:t>
      </w:r>
      <w:r w:rsidRPr="003965B9">
        <w:t xml:space="preserve"> включает в себя очень много видов приближения к Аллаху. Поклонение как термин указывает на вс</w:t>
      </w:r>
      <w:r w:rsidR="004D7412" w:rsidRPr="003965B9">
        <w:t>е</w:t>
      </w:r>
      <w:r w:rsidRPr="003965B9">
        <w:t xml:space="preserve"> дела и слова как </w:t>
      </w:r>
      <w:r w:rsidR="00B6322A" w:rsidRPr="003965B9">
        <w:t>скрытые,</w:t>
      </w:r>
      <w:r w:rsidRPr="003965B9">
        <w:t xml:space="preserve"> так и явные, которыми доволен Аллах и которые Он любит.</w:t>
      </w:r>
      <w:r w:rsidR="00B6322A" w:rsidRPr="003965B9">
        <w:t xml:space="preserve"> </w:t>
      </w:r>
    </w:p>
    <w:p w:rsidR="00E77584" w:rsidRPr="003965B9" w:rsidRDefault="00B6322A" w:rsidP="007E16B9">
      <w:pPr>
        <w:ind w:firstLine="567"/>
        <w:jc w:val="both"/>
      </w:pPr>
      <w:r w:rsidRPr="003965B9">
        <w:lastRenderedPageBreak/>
        <w:t>Намаз, закят, пост и хадж - это величайшие виды поклонения, более того</w:t>
      </w:r>
      <w:r w:rsidR="004D7412" w:rsidRPr="003965B9">
        <w:t>,</w:t>
      </w:r>
      <w:r w:rsidRPr="003965B9">
        <w:t xml:space="preserve"> они являются столпа</w:t>
      </w:r>
      <w:r w:rsidR="00C60345" w:rsidRPr="003965B9">
        <w:t>ми Ислама. Благородные качества и</w:t>
      </w:r>
      <w:r w:rsidRPr="003965B9">
        <w:t xml:space="preserve"> достойное поведение тоже </w:t>
      </w:r>
      <w:r w:rsidR="00C60345" w:rsidRPr="003965B9">
        <w:t>являются поклонением</w:t>
      </w:r>
      <w:r w:rsidR="004D7412" w:rsidRPr="003965B9">
        <w:t>.</w:t>
      </w:r>
      <w:r w:rsidR="00C60345" w:rsidRPr="003965B9">
        <w:t xml:space="preserve"> </w:t>
      </w:r>
      <w:proofErr w:type="gramStart"/>
      <w:r w:rsidR="004D7412" w:rsidRPr="003965B9">
        <w:t>К нему также</w:t>
      </w:r>
      <w:r w:rsidR="00C60345" w:rsidRPr="003965B9">
        <w:t xml:space="preserve"> относ</w:t>
      </w:r>
      <w:r w:rsidR="004D7412" w:rsidRPr="003965B9">
        <w:t>я</w:t>
      </w:r>
      <w:r w:rsidR="00C60345" w:rsidRPr="003965B9">
        <w:t>тся честность, надежность, почтение к родителям, поддержание родства, исполнение договоров, добрый совет, побуждение к благому, удержание от скверного, борьба за веру, благодеяние к соседям, сиротам, беднякам и даже к животным, мольба, поминание Аллаха, чтение Корана.</w:t>
      </w:r>
      <w:proofErr w:type="gramEnd"/>
      <w:r w:rsidR="00C60345" w:rsidRPr="003965B9">
        <w:t xml:space="preserve"> К поклонению относятся и деяния сердца, такие как любовь к Аллаху и Его посланнику, </w:t>
      </w:r>
      <w:r w:rsidR="009E155C" w:rsidRPr="003965B9">
        <w:t>смиренность</w:t>
      </w:r>
      <w:r w:rsidR="00C60345" w:rsidRPr="003965B9">
        <w:t xml:space="preserve"> перед Аллахом, покаяние,</w:t>
      </w:r>
      <w:r w:rsidR="009E155C" w:rsidRPr="003965B9">
        <w:t xml:space="preserve"> искренность в Религии, чистота в намерениях, терпение </w:t>
      </w:r>
      <w:r w:rsidR="0054212B" w:rsidRPr="003965B9">
        <w:t xml:space="preserve">относительно </w:t>
      </w:r>
      <w:r w:rsidR="009E155C" w:rsidRPr="003965B9">
        <w:t>решений Всевышнего</w:t>
      </w:r>
      <w:r w:rsidR="0054212B" w:rsidRPr="003965B9">
        <w:t>, которые не по душе человеку</w:t>
      </w:r>
      <w:r w:rsidR="009E155C" w:rsidRPr="003965B9">
        <w:t>, благодарность за ниспосланные Им блага, довольство Его предопределением, надежда на Его милость, страх перед Его наказанием. Вся религия является поклонением, а самым главным из всех видов поклонений является исполнение того, что Аллах вменил нам в обязанность (</w:t>
      </w:r>
      <w:r w:rsidR="003C72B8" w:rsidRPr="003965B9">
        <w:t>фард</w:t>
      </w:r>
      <w:r w:rsidR="009E155C" w:rsidRPr="003965B9">
        <w:t>) и оставление того, что Он нам запретил (харам). Посланник Аллаха (мир ему и благословение Аллаха)</w:t>
      </w:r>
      <w:r w:rsidR="004D7412" w:rsidRPr="003965B9">
        <w:t>,</w:t>
      </w:r>
      <w:r w:rsidR="009E155C" w:rsidRPr="003965B9">
        <w:t xml:space="preserve"> передавая нам слова Всевышнего</w:t>
      </w:r>
      <w:r w:rsidR="004D7412" w:rsidRPr="003965B9">
        <w:t>,</w:t>
      </w:r>
      <w:r w:rsidR="009E155C" w:rsidRPr="003965B9">
        <w:t xml:space="preserve"> сказал: </w:t>
      </w:r>
      <w:r w:rsidR="009E155C" w:rsidRPr="003965B9">
        <w:rPr>
          <w:b/>
          <w:bCs/>
          <w:i/>
          <w:iCs/>
          <w:szCs w:val="28"/>
        </w:rPr>
        <w:t>«Никогда раб Мой не приближался ко Мне чем-то более любимым для Меня, чем те дела, которые Я вменил ему в обязанность (</w:t>
      </w:r>
      <w:r w:rsidR="003C72B8" w:rsidRPr="003965B9">
        <w:rPr>
          <w:b/>
          <w:bCs/>
          <w:i/>
          <w:iCs/>
          <w:szCs w:val="28"/>
        </w:rPr>
        <w:t>фард</w:t>
      </w:r>
      <w:r w:rsidR="009E155C" w:rsidRPr="003965B9">
        <w:rPr>
          <w:b/>
          <w:bCs/>
          <w:i/>
          <w:iCs/>
          <w:szCs w:val="28"/>
        </w:rPr>
        <w:t>)».</w:t>
      </w:r>
    </w:p>
    <w:p w:rsidR="004E3873" w:rsidRPr="003965B9" w:rsidRDefault="009E155C" w:rsidP="007E16B9">
      <w:pPr>
        <w:ind w:firstLine="567"/>
        <w:jc w:val="both"/>
        <w:rPr>
          <w:i/>
          <w:iCs/>
        </w:rPr>
      </w:pPr>
      <w:r w:rsidRPr="003965B9">
        <w:t xml:space="preserve">Выполнение обязательных религиозных законов является самым лучшим из дел. Повелитель правоверных Умар ибн </w:t>
      </w:r>
      <w:proofErr w:type="gramStart"/>
      <w:r w:rsidRPr="003965B9">
        <w:t>аль-Хаттаб</w:t>
      </w:r>
      <w:proofErr w:type="gramEnd"/>
      <w:r w:rsidRPr="003965B9">
        <w:t xml:space="preserve"> (да будет им доволен Аллах) говорил</w:t>
      </w:r>
      <w:r w:rsidR="003C72B8" w:rsidRPr="003965B9">
        <w:t xml:space="preserve">: </w:t>
      </w:r>
      <w:r w:rsidR="003C72B8" w:rsidRPr="003965B9">
        <w:rPr>
          <w:i/>
          <w:iCs/>
        </w:rPr>
        <w:t>«Самым</w:t>
      </w:r>
      <w:r w:rsidR="004D7412" w:rsidRPr="003965B9">
        <w:rPr>
          <w:i/>
          <w:iCs/>
        </w:rPr>
        <w:t>и</w:t>
      </w:r>
      <w:r w:rsidR="003C72B8" w:rsidRPr="003965B9">
        <w:rPr>
          <w:i/>
          <w:iCs/>
        </w:rPr>
        <w:t xml:space="preserve"> лучшим</w:t>
      </w:r>
      <w:r w:rsidR="004D7412" w:rsidRPr="003965B9">
        <w:rPr>
          <w:i/>
          <w:iCs/>
        </w:rPr>
        <w:t>и</w:t>
      </w:r>
      <w:r w:rsidR="003C72B8" w:rsidRPr="003965B9">
        <w:rPr>
          <w:i/>
          <w:iCs/>
        </w:rPr>
        <w:t xml:space="preserve"> из дел явля</w:t>
      </w:r>
      <w:r w:rsidR="004D7412" w:rsidRPr="003965B9">
        <w:rPr>
          <w:i/>
          <w:iCs/>
        </w:rPr>
        <w:t>ю</w:t>
      </w:r>
      <w:r w:rsidR="003C72B8" w:rsidRPr="003965B9">
        <w:rPr>
          <w:i/>
          <w:iCs/>
        </w:rPr>
        <w:t>тся</w:t>
      </w:r>
      <w:r w:rsidR="004E3873" w:rsidRPr="003965B9">
        <w:rPr>
          <w:i/>
          <w:iCs/>
        </w:rPr>
        <w:t>:</w:t>
      </w:r>
    </w:p>
    <w:p w:rsidR="004E3873" w:rsidRPr="003965B9" w:rsidRDefault="003C72B8" w:rsidP="007E16B9">
      <w:pPr>
        <w:pStyle w:val="a3"/>
        <w:numPr>
          <w:ilvl w:val="0"/>
          <w:numId w:val="3"/>
        </w:numPr>
        <w:jc w:val="both"/>
        <w:rPr>
          <w:i/>
          <w:iCs/>
        </w:rPr>
      </w:pPr>
      <w:r w:rsidRPr="003965B9">
        <w:rPr>
          <w:i/>
          <w:iCs/>
        </w:rPr>
        <w:t>выполнение того, что Алл</w:t>
      </w:r>
      <w:r w:rsidR="004E3873" w:rsidRPr="003965B9">
        <w:rPr>
          <w:i/>
          <w:iCs/>
        </w:rPr>
        <w:t>ах вменил в обязанность (фард);</w:t>
      </w:r>
    </w:p>
    <w:p w:rsidR="004E3873" w:rsidRPr="003965B9" w:rsidRDefault="003C72B8" w:rsidP="007E16B9">
      <w:pPr>
        <w:pStyle w:val="a3"/>
        <w:numPr>
          <w:ilvl w:val="0"/>
          <w:numId w:val="3"/>
        </w:numPr>
        <w:jc w:val="both"/>
        <w:rPr>
          <w:i/>
          <w:iCs/>
        </w:rPr>
      </w:pPr>
      <w:r w:rsidRPr="003965B9">
        <w:rPr>
          <w:i/>
          <w:iCs/>
        </w:rPr>
        <w:t>отстранение от того, что Он запретил</w:t>
      </w:r>
      <w:r w:rsidR="004E3873" w:rsidRPr="003965B9">
        <w:rPr>
          <w:i/>
          <w:iCs/>
        </w:rPr>
        <w:t>;</w:t>
      </w:r>
      <w:r w:rsidRPr="003965B9">
        <w:rPr>
          <w:i/>
          <w:iCs/>
        </w:rPr>
        <w:t xml:space="preserve"> </w:t>
      </w:r>
    </w:p>
    <w:p w:rsidR="009E155C" w:rsidRPr="003965B9" w:rsidRDefault="003C72B8" w:rsidP="007E16B9">
      <w:pPr>
        <w:pStyle w:val="a3"/>
        <w:numPr>
          <w:ilvl w:val="0"/>
          <w:numId w:val="3"/>
        </w:numPr>
        <w:jc w:val="both"/>
        <w:rPr>
          <w:i/>
          <w:iCs/>
        </w:rPr>
      </w:pPr>
      <w:r w:rsidRPr="003965B9">
        <w:rPr>
          <w:i/>
          <w:iCs/>
        </w:rPr>
        <w:t>искренность в желании получить награду Аллаха</w:t>
      </w:r>
      <w:r w:rsidR="004E3873" w:rsidRPr="003965B9">
        <w:rPr>
          <w:i/>
          <w:iCs/>
        </w:rPr>
        <w:t>».</w:t>
      </w:r>
    </w:p>
    <w:p w:rsidR="004E3873" w:rsidRDefault="004E3873" w:rsidP="007E16B9">
      <w:pPr>
        <w:ind w:firstLine="567"/>
        <w:jc w:val="both"/>
        <w:rPr>
          <w:lang w:val="en-US"/>
        </w:rPr>
      </w:pPr>
      <w:r w:rsidRPr="003965B9">
        <w:t>Воистину</w:t>
      </w:r>
      <w:r w:rsidR="00354D07" w:rsidRPr="003965B9">
        <w:t>,</w:t>
      </w:r>
      <w:r w:rsidRPr="003965B9">
        <w:t xml:space="preserve"> Аллах сделал эти дела обязательными для своих рабов, чтобы приблизить их к Себе и сделать обязательным для них Своё довольство и милость. </w:t>
      </w:r>
      <w:r w:rsidR="00284594" w:rsidRPr="003965B9">
        <w:t xml:space="preserve">Самой же значимой обязанностью тела, </w:t>
      </w:r>
      <w:r w:rsidR="0054212B" w:rsidRPr="003965B9">
        <w:t xml:space="preserve">посредством которой </w:t>
      </w:r>
      <w:r w:rsidR="00284594" w:rsidRPr="003965B9">
        <w:t>человек приближается к Аллаху</w:t>
      </w:r>
      <w:r w:rsidR="0054212B" w:rsidRPr="003965B9">
        <w:t>,</w:t>
      </w:r>
      <w:r w:rsidR="00284594" w:rsidRPr="003965B9">
        <w:t xml:space="preserve"> является молитва (намаз), как сказал Всевышний:</w:t>
      </w:r>
    </w:p>
    <w:p w:rsidR="0021422C" w:rsidRDefault="0021422C" w:rsidP="007E16B9">
      <w:pPr>
        <w:ind w:firstLine="567"/>
        <w:jc w:val="both"/>
        <w:rPr>
          <w:lang w:val="en-US"/>
        </w:rPr>
      </w:pPr>
    </w:p>
    <w:p w:rsidR="0021422C" w:rsidRPr="0021422C" w:rsidRDefault="0021422C" w:rsidP="007E16B9">
      <w:pPr>
        <w:ind w:firstLine="567"/>
        <w:jc w:val="both"/>
        <w:rPr>
          <w:lang w:val="en-US"/>
        </w:rPr>
      </w:pPr>
    </w:p>
    <w:p w:rsidR="00284594" w:rsidRPr="007E16B9" w:rsidRDefault="00284594" w:rsidP="007E16B9">
      <w:pPr>
        <w:ind w:firstLine="56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وَاسْجُدْ وَاقْتَرِبْ</w:t>
      </w:r>
    </w:p>
    <w:p w:rsidR="00284594" w:rsidRPr="003965B9" w:rsidRDefault="00284594" w:rsidP="007E16B9">
      <w:pPr>
        <w:ind w:firstLine="567"/>
        <w:jc w:val="both"/>
      </w:pPr>
      <w:r w:rsidRPr="003965B9">
        <w:rPr>
          <w:b/>
          <w:bCs/>
          <w:i/>
          <w:iCs/>
        </w:rPr>
        <w:t>«Соверши земной поклон и приближайся к Аллаху».</w:t>
      </w:r>
      <w:r w:rsidRPr="003965B9">
        <w:t xml:space="preserve"> (Коран 96: 19) </w:t>
      </w:r>
    </w:p>
    <w:p w:rsidR="00CD44D2" w:rsidRPr="003965B9" w:rsidRDefault="00CD44D2" w:rsidP="007E16B9">
      <w:pPr>
        <w:ind w:firstLine="567"/>
        <w:jc w:val="both"/>
      </w:pPr>
      <w:r w:rsidRPr="003965B9">
        <w:t>Посланник Аллаха (мир ему и благословение Аллаха) сказал:</w:t>
      </w:r>
    </w:p>
    <w:p w:rsidR="00D67359" w:rsidRPr="007E16B9" w:rsidRDefault="00CD44D2" w:rsidP="007E16B9">
      <w:pPr>
        <w:ind w:firstLine="567"/>
        <w:jc w:val="center"/>
        <w:rPr>
          <w:rFonts w:cs="KFGQPC Uthman Taha Naskh"/>
          <w:sz w:val="32"/>
          <w:szCs w:val="32"/>
          <w:rtl/>
        </w:rPr>
      </w:pPr>
      <w:r w:rsidRPr="007E16B9">
        <w:rPr>
          <w:rFonts w:cs="KFGQPC Uthman Taha Naskh" w:hint="cs"/>
          <w:sz w:val="32"/>
          <w:szCs w:val="32"/>
          <w:rtl/>
        </w:rPr>
        <w:t xml:space="preserve">أقرب ما يكون </w:t>
      </w:r>
      <w:r w:rsidR="00D67359" w:rsidRPr="007E16B9">
        <w:rPr>
          <w:rFonts w:cs="KFGQPC Uthman Taha Naskh" w:hint="cs"/>
          <w:sz w:val="32"/>
          <w:szCs w:val="32"/>
          <w:rtl/>
        </w:rPr>
        <w:t>ال</w:t>
      </w:r>
      <w:r w:rsidRPr="007E16B9">
        <w:rPr>
          <w:rFonts w:cs="KFGQPC Uthman Taha Naskh" w:hint="cs"/>
          <w:sz w:val="32"/>
          <w:szCs w:val="32"/>
          <w:rtl/>
        </w:rPr>
        <w:t>عبد</w:t>
      </w:r>
      <w:r w:rsidR="00D67359" w:rsidRPr="007E16B9">
        <w:rPr>
          <w:rFonts w:cs="KFGQPC Uthman Taha Naskh" w:hint="cs"/>
          <w:sz w:val="32"/>
          <w:szCs w:val="32"/>
          <w:rtl/>
        </w:rPr>
        <w:t xml:space="preserve"> من ربه و هو ساجد</w:t>
      </w:r>
    </w:p>
    <w:p w:rsidR="00F020B9" w:rsidRPr="003965B9" w:rsidRDefault="00D67359" w:rsidP="007E16B9">
      <w:pPr>
        <w:ind w:firstLine="567"/>
        <w:jc w:val="both"/>
        <w:rPr>
          <w:b/>
          <w:bCs/>
          <w:i/>
          <w:iCs/>
        </w:rPr>
      </w:pPr>
      <w:r w:rsidRPr="003965B9">
        <w:rPr>
          <w:b/>
          <w:bCs/>
          <w:i/>
          <w:iCs/>
        </w:rPr>
        <w:t xml:space="preserve">«Ближе всего к своему Господу человек находится тогда, когда он совершает земной поклон».  </w:t>
      </w:r>
      <w:r w:rsidR="00CD44D2" w:rsidRPr="003965B9">
        <w:rPr>
          <w:b/>
          <w:bCs/>
          <w:i/>
          <w:iCs/>
        </w:rPr>
        <w:t xml:space="preserve"> </w:t>
      </w:r>
    </w:p>
    <w:p w:rsidR="00D67359" w:rsidRPr="007E16B9" w:rsidRDefault="0054212B" w:rsidP="007E16B9">
      <w:pPr>
        <w:ind w:firstLine="567"/>
        <w:jc w:val="center"/>
        <w:rPr>
          <w:rFonts w:cs="KFGQPC Uthman Taha Naskh"/>
          <w:sz w:val="32"/>
          <w:szCs w:val="32"/>
        </w:rPr>
      </w:pPr>
      <w:r w:rsidRPr="007E16B9">
        <w:rPr>
          <w:rFonts w:cs="KFGQPC Uthman Taha Naskh" w:hint="cs"/>
          <w:sz w:val="32"/>
          <w:szCs w:val="32"/>
          <w:rtl/>
        </w:rPr>
        <w:t>إذا كان أحدكم يصلي فإنما يناجي ربه</w:t>
      </w:r>
    </w:p>
    <w:p w:rsidR="00D67359" w:rsidRPr="003965B9" w:rsidRDefault="00D67359" w:rsidP="007E16B9">
      <w:pPr>
        <w:ind w:firstLine="567"/>
        <w:jc w:val="both"/>
        <w:rPr>
          <w:b/>
          <w:bCs/>
          <w:i/>
          <w:iCs/>
        </w:rPr>
      </w:pPr>
      <w:r w:rsidRPr="003965B9">
        <w:rPr>
          <w:b/>
          <w:bCs/>
          <w:i/>
          <w:iCs/>
        </w:rPr>
        <w:t>«Когда кто-либо совершает намаз, то он ведет сокровенную беседу со своим Господом».</w:t>
      </w:r>
    </w:p>
    <w:p w:rsidR="00D67359" w:rsidRPr="003965B9" w:rsidRDefault="00D67359" w:rsidP="007E16B9">
      <w:pPr>
        <w:ind w:firstLine="567"/>
        <w:jc w:val="both"/>
      </w:pPr>
      <w:r w:rsidRPr="003965B9">
        <w:t xml:space="preserve">Однако сегодня многие люди не ценят молитву </w:t>
      </w:r>
      <w:r w:rsidR="0054212B" w:rsidRPr="003965B9">
        <w:t>должным образом</w:t>
      </w:r>
      <w:r w:rsidRPr="003965B9">
        <w:t>, как сказал Всевышний:</w:t>
      </w:r>
    </w:p>
    <w:p w:rsidR="00D67359" w:rsidRPr="007E16B9" w:rsidRDefault="00D67359" w:rsidP="007E16B9">
      <w:pPr>
        <w:ind w:firstLine="567"/>
        <w:jc w:val="center"/>
        <w:rPr>
          <w:rFonts w:cs="KFGQPC Uthman Taha Naskh"/>
          <w:sz w:val="34"/>
          <w:szCs w:val="34"/>
          <w:rtl/>
        </w:rPr>
      </w:pPr>
      <w:r w:rsidRPr="007E16B9">
        <w:rPr>
          <w:rFonts w:cs="KFGQPC Uthman Taha Naskh"/>
          <w:sz w:val="34"/>
          <w:szCs w:val="34"/>
          <w:rtl/>
        </w:rPr>
        <w:t>فَخَلَفَ مِن بَعْدِهِمْ خَلْفٌ أَضَاعُوا الصَّلَاةَ وَاتَّبَعُوا الشَّهَوَاتِ فَسَوْفَ يَلْقَوْنَ غَيّاً</w:t>
      </w:r>
      <w:r w:rsidRPr="007E16B9">
        <w:rPr>
          <w:rFonts w:cs="KFGQPC Uthman Taha Naskh" w:hint="cs"/>
          <w:sz w:val="34"/>
          <w:szCs w:val="34"/>
          <w:rtl/>
        </w:rPr>
        <w:t xml:space="preserve"> * </w:t>
      </w:r>
      <w:r w:rsidRPr="007E16B9">
        <w:rPr>
          <w:rFonts w:cs="KFGQPC Uthman Taha Naskh"/>
          <w:sz w:val="34"/>
          <w:szCs w:val="34"/>
          <w:rtl/>
        </w:rPr>
        <w:t>إِلَّا مَن تَابَ وَآمَنَ وَعَمِلَ صَالِحاً</w:t>
      </w:r>
    </w:p>
    <w:p w:rsidR="00D67359" w:rsidRPr="003965B9" w:rsidRDefault="00D67359" w:rsidP="007E16B9">
      <w:pPr>
        <w:ind w:firstLine="567"/>
        <w:jc w:val="both"/>
      </w:pPr>
      <w:r w:rsidRPr="003965B9">
        <w:rPr>
          <w:b/>
          <w:bCs/>
          <w:sz w:val="20"/>
          <w:szCs w:val="20"/>
        </w:rPr>
        <w:t> </w:t>
      </w:r>
      <w:r w:rsidRPr="003965B9">
        <w:rPr>
          <w:b/>
          <w:bCs/>
          <w:i/>
          <w:iCs/>
        </w:rPr>
        <w:t xml:space="preserve">«После них пришли потомки, которые перестали совершать намаз и стали потакать желаниям. Все они понесут убыток </w:t>
      </w:r>
      <w:r w:rsidRPr="003965B9">
        <w:t>(или встретят зло)</w:t>
      </w:r>
      <w:r w:rsidRPr="003965B9">
        <w:rPr>
          <w:b/>
          <w:bCs/>
          <w:i/>
          <w:iCs/>
        </w:rPr>
        <w:t>,</w:t>
      </w:r>
      <w:r w:rsidRPr="003965B9">
        <w:rPr>
          <w:rFonts w:hint="cs"/>
          <w:b/>
          <w:bCs/>
          <w:i/>
          <w:iCs/>
          <w:rtl/>
        </w:rPr>
        <w:t xml:space="preserve"> </w:t>
      </w:r>
      <w:r w:rsidRPr="003965B9">
        <w:rPr>
          <w:b/>
          <w:bCs/>
          <w:i/>
          <w:iCs/>
        </w:rPr>
        <w:t>кроме тех, которые раскаялись, уверовали и поступали праведно».</w:t>
      </w:r>
      <w:r w:rsidRPr="003965B9">
        <w:t xml:space="preserve"> (Коран 19: 59)</w:t>
      </w:r>
    </w:p>
    <w:p w:rsidR="00D67359" w:rsidRPr="003965B9" w:rsidRDefault="00D67359" w:rsidP="007E16B9">
      <w:pPr>
        <w:ind w:firstLine="567"/>
        <w:jc w:val="both"/>
      </w:pPr>
      <w:r w:rsidRPr="003965B9">
        <w:t xml:space="preserve"> </w:t>
      </w:r>
      <w:r w:rsidR="006A6A9B" w:rsidRPr="003965B9">
        <w:t>Особенно удивляет то, что некоторые люди совершают определенные поощряемые деяния (нафиля) и в то же время небре</w:t>
      </w:r>
      <w:r w:rsidR="00354D07" w:rsidRPr="003965B9">
        <w:t>жны</w:t>
      </w:r>
      <w:r w:rsidR="006A6A9B" w:rsidRPr="003965B9">
        <w:t xml:space="preserve"> к совершению молитвы. Можно увидеть человека, который совершает большое и малое паломничество, но при этом </w:t>
      </w:r>
      <w:r w:rsidR="0054212B" w:rsidRPr="003965B9">
        <w:t>небрежно относится к</w:t>
      </w:r>
      <w:r w:rsidR="006A6A9B" w:rsidRPr="003965B9">
        <w:t xml:space="preserve"> намаз</w:t>
      </w:r>
      <w:r w:rsidR="0054212B" w:rsidRPr="003965B9">
        <w:t>у. Есть такие, которые делают много пожертвований</w:t>
      </w:r>
      <w:r w:rsidR="006A6A9B" w:rsidRPr="003965B9">
        <w:t>, но не разда</w:t>
      </w:r>
      <w:r w:rsidR="0054212B" w:rsidRPr="003965B9">
        <w:t>ю</w:t>
      </w:r>
      <w:r w:rsidR="006A6A9B" w:rsidRPr="003965B9">
        <w:t xml:space="preserve">т обязательный закят. </w:t>
      </w:r>
      <w:r w:rsidR="006A6A9B" w:rsidRPr="003965B9">
        <w:lastRenderedPageBreak/>
        <w:t>Некоторые люди проявляют прекрасный нрав в общении с людьми, но при этом ослуша</w:t>
      </w:r>
      <w:r w:rsidR="0054212B" w:rsidRPr="003965B9">
        <w:t>ю</w:t>
      </w:r>
      <w:r w:rsidR="006A6A9B" w:rsidRPr="003965B9">
        <w:t>тся родителей, порыва</w:t>
      </w:r>
      <w:r w:rsidR="0054212B" w:rsidRPr="003965B9">
        <w:t>ю</w:t>
      </w:r>
      <w:r w:rsidR="006A6A9B" w:rsidRPr="003965B9">
        <w:t>т родственные связи и плохо обраща</w:t>
      </w:r>
      <w:r w:rsidR="0054212B" w:rsidRPr="003965B9">
        <w:t>ю</w:t>
      </w:r>
      <w:r w:rsidR="006A6A9B" w:rsidRPr="003965B9">
        <w:t>тся с жен</w:t>
      </w:r>
      <w:r w:rsidR="0054212B" w:rsidRPr="003965B9">
        <w:t>ами</w:t>
      </w:r>
      <w:r w:rsidR="006A6A9B" w:rsidRPr="003965B9">
        <w:t xml:space="preserve"> и детьми. </w:t>
      </w:r>
    </w:p>
    <w:p w:rsidR="006A6A9B" w:rsidRPr="003965B9" w:rsidRDefault="006A6A9B" w:rsidP="007E16B9">
      <w:pPr>
        <w:ind w:firstLine="567"/>
        <w:jc w:val="both"/>
      </w:pPr>
      <w:proofErr w:type="gramStart"/>
      <w:r w:rsidRPr="003965B9">
        <w:t>Н</w:t>
      </w:r>
      <w:r w:rsidR="0054212B" w:rsidRPr="003965B9">
        <w:t>и</w:t>
      </w:r>
      <w:r w:rsidRPr="003965B9">
        <w:t xml:space="preserve"> для кого не секрет, что справедливость по отношению к подвластным является обязанностью для руководителя, это относится как к правителям государств, так и к главам семейств.</w:t>
      </w:r>
      <w:proofErr w:type="gramEnd"/>
      <w:r w:rsidRPr="003965B9">
        <w:t xml:space="preserve"> Посланник </w:t>
      </w:r>
      <w:r w:rsidR="008374CF" w:rsidRPr="003965B9">
        <w:t>А</w:t>
      </w:r>
      <w:r w:rsidRPr="003965B9">
        <w:t>ллаха (мир ему и благословение Аллаха) сказал:</w:t>
      </w:r>
    </w:p>
    <w:p w:rsidR="006A6A9B" w:rsidRPr="007E16B9" w:rsidRDefault="00D02FDE" w:rsidP="007E16B9">
      <w:pPr>
        <w:ind w:firstLine="567"/>
        <w:jc w:val="center"/>
        <w:rPr>
          <w:rFonts w:cs="KFGQPC Uthman Taha Naskh"/>
          <w:sz w:val="32"/>
          <w:szCs w:val="32"/>
        </w:rPr>
      </w:pPr>
      <w:r w:rsidRPr="007E16B9">
        <w:rPr>
          <w:rFonts w:cs="KFGQPC Uthman Taha Naskh" w:hint="cs"/>
          <w:sz w:val="32"/>
          <w:szCs w:val="32"/>
          <w:rtl/>
        </w:rPr>
        <w:t>كلكم راع و كلكم مسؤول عن رعيته</w:t>
      </w:r>
    </w:p>
    <w:p w:rsidR="008374CF" w:rsidRPr="003965B9" w:rsidRDefault="008374CF" w:rsidP="007E16B9">
      <w:pPr>
        <w:ind w:firstLine="567"/>
        <w:jc w:val="both"/>
        <w:rPr>
          <w:b/>
          <w:bCs/>
          <w:i/>
          <w:iCs/>
        </w:rPr>
      </w:pPr>
      <w:r w:rsidRPr="003965B9">
        <w:rPr>
          <w:b/>
          <w:bCs/>
          <w:i/>
          <w:iCs/>
        </w:rPr>
        <w:t>«Каждый из вас пастух, и каждый из вас ответственен за свою паству».</w:t>
      </w:r>
    </w:p>
    <w:p w:rsidR="008374CF" w:rsidRPr="007E16B9" w:rsidRDefault="0054212B" w:rsidP="007E16B9">
      <w:pPr>
        <w:ind w:firstLine="567"/>
        <w:jc w:val="center"/>
        <w:rPr>
          <w:rFonts w:cs="KFGQPC Uthman Taha Naskh"/>
          <w:sz w:val="32"/>
          <w:szCs w:val="32"/>
        </w:rPr>
      </w:pPr>
      <w:r w:rsidRPr="007E16B9">
        <w:rPr>
          <w:rFonts w:cs="KFGQPC Uthman Taha Naskh" w:hint="cs"/>
          <w:sz w:val="32"/>
          <w:szCs w:val="32"/>
          <w:rtl/>
        </w:rPr>
        <w:t>إن المقسطين عند الله على منابر من النور على يمين الرحمن و كلتا يديه يمين الذين يعدلون في حكمهم وأهلهم وما وَلُوا</w:t>
      </w:r>
    </w:p>
    <w:p w:rsidR="008374CF" w:rsidRPr="003965B9" w:rsidRDefault="008374CF" w:rsidP="007E16B9">
      <w:pPr>
        <w:ind w:firstLine="567"/>
        <w:jc w:val="both"/>
        <w:rPr>
          <w:b/>
          <w:bCs/>
          <w:i/>
          <w:iCs/>
        </w:rPr>
      </w:pPr>
      <w:proofErr w:type="gramStart"/>
      <w:r w:rsidRPr="003965B9">
        <w:rPr>
          <w:b/>
          <w:bCs/>
          <w:i/>
          <w:iCs/>
        </w:rPr>
        <w:t>«Воистину</w:t>
      </w:r>
      <w:r w:rsidR="0013764C" w:rsidRPr="003965B9">
        <w:rPr>
          <w:b/>
          <w:bCs/>
          <w:i/>
          <w:iCs/>
        </w:rPr>
        <w:t>,</w:t>
      </w:r>
      <w:r w:rsidRPr="003965B9">
        <w:rPr>
          <w:b/>
          <w:bCs/>
          <w:i/>
          <w:iCs/>
        </w:rPr>
        <w:t xml:space="preserve"> справедливые у Аллаха будут восседать на подиумах из света, по правую </w:t>
      </w:r>
      <w:r w:rsidR="00001A3A" w:rsidRPr="003965B9">
        <w:rPr>
          <w:b/>
          <w:bCs/>
          <w:i/>
          <w:iCs/>
        </w:rPr>
        <w:t>Руку</w:t>
      </w:r>
      <w:r w:rsidRPr="003965B9">
        <w:rPr>
          <w:b/>
          <w:bCs/>
          <w:i/>
          <w:iCs/>
        </w:rPr>
        <w:t xml:space="preserve"> от Всемилостивого, и обе Руки </w:t>
      </w:r>
      <w:r w:rsidR="0013764C" w:rsidRPr="003965B9">
        <w:rPr>
          <w:b/>
          <w:bCs/>
          <w:i/>
          <w:iCs/>
        </w:rPr>
        <w:t>Е</w:t>
      </w:r>
      <w:r w:rsidRPr="003965B9">
        <w:rPr>
          <w:b/>
          <w:bCs/>
          <w:i/>
          <w:iCs/>
        </w:rPr>
        <w:t xml:space="preserve">го </w:t>
      </w:r>
      <w:r w:rsidR="0013764C" w:rsidRPr="003965B9">
        <w:rPr>
          <w:b/>
          <w:bCs/>
          <w:i/>
          <w:iCs/>
        </w:rPr>
        <w:softHyphen/>
      </w:r>
      <w:r w:rsidRPr="003965B9">
        <w:rPr>
          <w:b/>
          <w:bCs/>
          <w:i/>
          <w:iCs/>
        </w:rPr>
        <w:t>правые (благословенные)</w:t>
      </w:r>
      <w:r w:rsidR="00001A3A" w:rsidRPr="003965B9">
        <w:rPr>
          <w:rStyle w:val="a6"/>
          <w:b/>
          <w:bCs/>
          <w:i/>
          <w:iCs/>
        </w:rPr>
        <w:footnoteReference w:id="6"/>
      </w:r>
      <w:r w:rsidRPr="003965B9">
        <w:rPr>
          <w:b/>
          <w:bCs/>
          <w:i/>
          <w:iCs/>
        </w:rPr>
        <w:t xml:space="preserve">. Это будут те </w:t>
      </w:r>
      <w:r w:rsidR="0054212B" w:rsidRPr="003965B9">
        <w:rPr>
          <w:b/>
          <w:bCs/>
          <w:i/>
          <w:iCs/>
        </w:rPr>
        <w:t>люди,</w:t>
      </w:r>
      <w:r w:rsidRPr="003965B9">
        <w:rPr>
          <w:b/>
          <w:bCs/>
          <w:i/>
          <w:iCs/>
        </w:rPr>
        <w:t xml:space="preserve"> которые были справедливы в вынесении своих решений, справедливы к своим семьям и к тем</w:t>
      </w:r>
      <w:r w:rsidR="0013764C" w:rsidRPr="003965B9">
        <w:rPr>
          <w:b/>
          <w:bCs/>
          <w:i/>
          <w:iCs/>
        </w:rPr>
        <w:t>,</w:t>
      </w:r>
      <w:r w:rsidRPr="003965B9">
        <w:rPr>
          <w:b/>
          <w:bCs/>
          <w:i/>
          <w:iCs/>
        </w:rPr>
        <w:t xml:space="preserve"> над кем они поставлены управлять».</w:t>
      </w:r>
      <w:r w:rsidRPr="003965B9">
        <w:rPr>
          <w:rStyle w:val="a6"/>
          <w:b/>
          <w:bCs/>
          <w:i/>
          <w:iCs/>
        </w:rPr>
        <w:footnoteReference w:id="7"/>
      </w:r>
      <w:proofErr w:type="gramEnd"/>
    </w:p>
    <w:p w:rsidR="008374CF" w:rsidRPr="003965B9" w:rsidRDefault="00001A3A" w:rsidP="007E16B9">
      <w:pPr>
        <w:ind w:firstLine="567"/>
        <w:jc w:val="both"/>
      </w:pPr>
      <w:r w:rsidRPr="003965B9">
        <w:t>Самой важной и ответственной частью заботы человека о своей семье и детях является побуждение их к совершению благого и удержание от всего скверного. Глава семьи обязан следи</w:t>
      </w:r>
      <w:r w:rsidR="008938F9" w:rsidRPr="003965B9">
        <w:t>ть за соблюдением намаза своими домашними, запрещать им слушать музыку, песни, смотреть непристойные фильмы и киносериалы</w:t>
      </w:r>
      <w:r w:rsidR="0013764C" w:rsidRPr="003965B9">
        <w:t>,</w:t>
      </w:r>
      <w:r w:rsidR="008938F9" w:rsidRPr="003965B9">
        <w:t xml:space="preserve"> несущие в себе разрушительные идеи или отвлекающие от послушания Аллаху и Его поминания. Некоторые отцы семейств по виду похожи на мужчин, но они не мужчины, </w:t>
      </w:r>
      <w:r w:rsidR="0013764C" w:rsidRPr="003965B9">
        <w:t xml:space="preserve">ибо </w:t>
      </w:r>
      <w:r w:rsidR="008938F9" w:rsidRPr="003965B9">
        <w:t xml:space="preserve">своими руками приносят трагедии и беды в </w:t>
      </w:r>
      <w:r w:rsidR="008938F9" w:rsidRPr="003965B9">
        <w:lastRenderedPageBreak/>
        <w:t>свой дом, позволя</w:t>
      </w:r>
      <w:r w:rsidR="0013764C" w:rsidRPr="003965B9">
        <w:t>я</w:t>
      </w:r>
      <w:r w:rsidR="008938F9" w:rsidRPr="003965B9">
        <w:t xml:space="preserve"> этим порокам развращать нравственность своих детей и жён.</w:t>
      </w:r>
    </w:p>
    <w:p w:rsidR="008938F9" w:rsidRPr="003965B9" w:rsidRDefault="008938F9" w:rsidP="007E16B9">
      <w:pPr>
        <w:ind w:firstLine="567"/>
        <w:jc w:val="both"/>
      </w:pPr>
      <w:r w:rsidRPr="003965B9">
        <w:t>Истинные рабы Аллаха</w:t>
      </w:r>
      <w:r w:rsidR="0013764C" w:rsidRPr="003965B9">
        <w:t xml:space="preserve"> -</w:t>
      </w:r>
      <w:r w:rsidRPr="003965B9">
        <w:t xml:space="preserve"> это те, ко</w:t>
      </w:r>
      <w:r w:rsidR="0013764C" w:rsidRPr="003965B9">
        <w:t>торые</w:t>
      </w:r>
      <w:r w:rsidRPr="003965B9">
        <w:t xml:space="preserve"> оживляют свои дома покорностью Аллаху и воспитывают своих детей и жён в поклонении Всевышнему. В священном Коране говорится:</w:t>
      </w:r>
    </w:p>
    <w:p w:rsidR="008938F9" w:rsidRPr="007E16B9" w:rsidRDefault="00D12A88" w:rsidP="007E16B9">
      <w:pPr>
        <w:ind w:firstLine="567"/>
        <w:jc w:val="center"/>
        <w:rPr>
          <w:rFonts w:cs="KFGQPC Uthman Taha Naskh"/>
        </w:rPr>
      </w:pPr>
      <w:r w:rsidRPr="007E16B9">
        <w:rPr>
          <w:rFonts w:cs="KFGQPC Uthman Taha Naskh"/>
          <w:sz w:val="34"/>
          <w:szCs w:val="34"/>
          <w:rtl/>
        </w:rPr>
        <w:t>وَالَّذِينَ يَبِيتُونَ لِرَبِّهِمْ سُجَّداً وَقِيَاما</w:t>
      </w:r>
      <w:r w:rsidRPr="007E16B9">
        <w:rPr>
          <w:rFonts w:cs="KFGQPC Uthman Taha Naskh" w:hint="cs"/>
          <w:sz w:val="34"/>
          <w:szCs w:val="34"/>
          <w:rtl/>
        </w:rPr>
        <w:t xml:space="preserve"> * </w:t>
      </w:r>
      <w:r w:rsidRPr="007E16B9">
        <w:rPr>
          <w:rFonts w:cs="KFGQPC Uthman Taha Naskh"/>
          <w:sz w:val="34"/>
          <w:szCs w:val="34"/>
          <w:rtl/>
        </w:rPr>
        <w:t>وَالَّذِينَ يَقُولُونَ رَبَّنَا اصْرِفْ عَنَّا عَذَابَ جَهَنَّمَ إِنَّ عَذَابَهَا كَانَ غَرَاماً</w:t>
      </w:r>
      <w:r w:rsidRPr="007E16B9">
        <w:rPr>
          <w:rFonts w:cs="KFGQPC Uthman Taha Naskh" w:hint="cs"/>
          <w:sz w:val="34"/>
          <w:szCs w:val="34"/>
          <w:rtl/>
        </w:rPr>
        <w:t xml:space="preserve"> * </w:t>
      </w:r>
      <w:r w:rsidRPr="007E16B9">
        <w:rPr>
          <w:rFonts w:cs="KFGQPC Uthman Taha Naskh"/>
          <w:sz w:val="34"/>
          <w:szCs w:val="34"/>
          <w:rtl/>
        </w:rPr>
        <w:t>إِنَّهَا سَاءتْ مُسْتَقَرّاً وَمُقَاماً</w:t>
      </w:r>
    </w:p>
    <w:p w:rsidR="00D12A88" w:rsidRPr="003965B9" w:rsidRDefault="00D12A88" w:rsidP="007E16B9">
      <w:pPr>
        <w:ind w:firstLine="567"/>
        <w:jc w:val="both"/>
      </w:pPr>
      <w:r w:rsidRPr="003965B9">
        <w:rPr>
          <w:b/>
          <w:bCs/>
          <w:i/>
          <w:iCs/>
        </w:rPr>
        <w:t>«Они проводят ночи, падая ниц и стоя перед своим Господом.</w:t>
      </w:r>
      <w:r w:rsidRPr="003965B9">
        <w:rPr>
          <w:rFonts w:hint="cs"/>
          <w:b/>
          <w:bCs/>
          <w:i/>
          <w:iCs/>
          <w:rtl/>
        </w:rPr>
        <w:t xml:space="preserve"> </w:t>
      </w:r>
      <w:r w:rsidRPr="003965B9">
        <w:rPr>
          <w:b/>
          <w:bCs/>
          <w:i/>
          <w:iCs/>
        </w:rPr>
        <w:t xml:space="preserve"> Они говорят: </w:t>
      </w:r>
      <w:r w:rsidR="0054212B" w:rsidRPr="003965B9">
        <w:rPr>
          <w:b/>
          <w:bCs/>
          <w:i/>
          <w:iCs/>
        </w:rPr>
        <w:t>“</w:t>
      </w:r>
      <w:r w:rsidRPr="003965B9">
        <w:rPr>
          <w:b/>
          <w:bCs/>
          <w:i/>
          <w:iCs/>
        </w:rPr>
        <w:t>Господь наш! Отврати от нас мучения в Г</w:t>
      </w:r>
      <w:r w:rsidR="0054212B" w:rsidRPr="003965B9">
        <w:rPr>
          <w:b/>
          <w:bCs/>
          <w:i/>
          <w:iCs/>
        </w:rPr>
        <w:t>еенне, поскольку мучения там не</w:t>
      </w:r>
      <w:r w:rsidRPr="003965B9">
        <w:rPr>
          <w:b/>
          <w:bCs/>
          <w:i/>
          <w:iCs/>
        </w:rPr>
        <w:t>отступ</w:t>
      </w:r>
      <w:r w:rsidR="0054212B" w:rsidRPr="003965B9">
        <w:rPr>
          <w:b/>
          <w:bCs/>
          <w:i/>
          <w:iCs/>
        </w:rPr>
        <w:t>ны</w:t>
      </w:r>
      <w:r w:rsidRPr="003965B9">
        <w:rPr>
          <w:b/>
          <w:bCs/>
          <w:i/>
          <w:iCs/>
        </w:rPr>
        <w:t>. Как скверны эта обитель и местопребывание!</w:t>
      </w:r>
      <w:r w:rsidR="0054212B" w:rsidRPr="003965B9">
        <w:rPr>
          <w:b/>
          <w:bCs/>
          <w:i/>
          <w:iCs/>
        </w:rPr>
        <w:t>„</w:t>
      </w:r>
      <w:r w:rsidRPr="003965B9">
        <w:rPr>
          <w:b/>
          <w:bCs/>
          <w:i/>
          <w:iCs/>
        </w:rPr>
        <w:t>»</w:t>
      </w:r>
      <w:r w:rsidRPr="003965B9">
        <w:t xml:space="preserve"> (Коран 25: 64-66)</w:t>
      </w:r>
    </w:p>
    <w:p w:rsidR="00D67359" w:rsidRPr="003965B9" w:rsidRDefault="00D12A88" w:rsidP="007E16B9">
      <w:pPr>
        <w:ind w:firstLine="567"/>
        <w:jc w:val="both"/>
      </w:pPr>
      <w:r w:rsidRPr="003965B9">
        <w:t>Рабы Аллаха – это те, ко</w:t>
      </w:r>
      <w:r w:rsidR="0013764C" w:rsidRPr="003965B9">
        <w:t>торые</w:t>
      </w:r>
      <w:r w:rsidRPr="003965B9">
        <w:t xml:space="preserve"> обращаются к своему Господу с мольбой о том, чтобы Он сделал праведными их жён и их потомство.</w:t>
      </w:r>
    </w:p>
    <w:p w:rsidR="00D12A88" w:rsidRPr="007E16B9" w:rsidRDefault="00D12A88" w:rsidP="007E16B9">
      <w:pPr>
        <w:ind w:firstLine="567"/>
        <w:jc w:val="center"/>
        <w:rPr>
          <w:rFonts w:cs="KFGQPC Uthman Taha Naskh"/>
        </w:rPr>
      </w:pPr>
      <w:r w:rsidRPr="007E16B9">
        <w:rPr>
          <w:rFonts w:cs="KFGQPC Uthman Taha Naskh"/>
          <w:sz w:val="34"/>
          <w:szCs w:val="34"/>
          <w:rtl/>
        </w:rPr>
        <w:t>وَالَّذِينَ يَقُولُونَ رَبَّنَا هَبْ لَنَا مِنْ أَزْوَاجِنَا وَذُرِّيَّاتِنَا قُرَّةَ أَعْيُنٍ وَاجْعَلْنَا لِلْمُتَّقِينَ إِمَاماً</w:t>
      </w:r>
    </w:p>
    <w:p w:rsidR="00D12A88" w:rsidRPr="003965B9" w:rsidRDefault="00D12A88" w:rsidP="007E16B9">
      <w:pPr>
        <w:ind w:firstLine="567"/>
        <w:jc w:val="both"/>
      </w:pPr>
      <w:r w:rsidRPr="003965B9">
        <w:rPr>
          <w:b/>
          <w:bCs/>
          <w:i/>
          <w:iCs/>
        </w:rPr>
        <w:t xml:space="preserve">«Они говорят: “Господь наш! Даруй нам отраду глаз в наших супругах и потомках и сделай нас образцом </w:t>
      </w:r>
      <w:proofErr w:type="gramStart"/>
      <w:r w:rsidRPr="003965B9">
        <w:rPr>
          <w:b/>
          <w:bCs/>
          <w:i/>
          <w:iCs/>
        </w:rPr>
        <w:t>для</w:t>
      </w:r>
      <w:proofErr w:type="gramEnd"/>
      <w:r w:rsidRPr="003965B9">
        <w:rPr>
          <w:b/>
          <w:bCs/>
          <w:i/>
          <w:iCs/>
        </w:rPr>
        <w:t xml:space="preserve"> богобоязненных„».</w:t>
      </w:r>
      <w:r w:rsidRPr="003965B9">
        <w:t xml:space="preserve"> (Коран 25: 74) </w:t>
      </w:r>
    </w:p>
    <w:p w:rsidR="00D12A88" w:rsidRDefault="00253D2D" w:rsidP="007E16B9">
      <w:pPr>
        <w:ind w:firstLine="567"/>
        <w:jc w:val="both"/>
        <w:rPr>
          <w:lang w:val="en-US"/>
        </w:rPr>
      </w:pPr>
      <w:proofErr w:type="gramStart"/>
      <w:r w:rsidRPr="003965B9">
        <w:t>О</w:t>
      </w:r>
      <w:proofErr w:type="gramEnd"/>
      <w:r w:rsidRPr="003965B9">
        <w:t xml:space="preserve"> </w:t>
      </w:r>
      <w:proofErr w:type="gramStart"/>
      <w:r w:rsidRPr="003965B9">
        <w:t>рабы</w:t>
      </w:r>
      <w:proofErr w:type="gramEnd"/>
      <w:r w:rsidRPr="003965B9">
        <w:t xml:space="preserve"> Аллаха! Поклонение не ограничивается </w:t>
      </w:r>
      <w:r w:rsidR="0054212B" w:rsidRPr="003965B9">
        <w:t>узкими</w:t>
      </w:r>
      <w:r w:rsidRPr="003965B9">
        <w:t xml:space="preserve"> рамками, это широкое понятие, которое вбирает в себя все слова, дела и намерения, которые Аллах узаконил для нас в качестве Религии. Поклонение включает в себя речи</w:t>
      </w:r>
      <w:r w:rsidR="0013764C" w:rsidRPr="003965B9">
        <w:t>,</w:t>
      </w:r>
      <w:r w:rsidRPr="003965B9">
        <w:t xml:space="preserve"> произносимые языком, движения</w:t>
      </w:r>
      <w:r w:rsidR="0013764C" w:rsidRPr="003965B9">
        <w:t>,</w:t>
      </w:r>
      <w:r w:rsidRPr="003965B9">
        <w:t xml:space="preserve"> соверш</w:t>
      </w:r>
      <w:r w:rsidR="008D18FC" w:rsidRPr="003965B9">
        <w:t xml:space="preserve">аемые телом, и намерения сердца. Более того, поклонение охватывает собой всю жизнь мусульманина, </w:t>
      </w:r>
      <w:r w:rsidR="0013764C" w:rsidRPr="003965B9">
        <w:t xml:space="preserve">ведь </w:t>
      </w:r>
      <w:r w:rsidR="008D18FC" w:rsidRPr="003965B9">
        <w:t>даже принятие пищи, питьё и сон становятся поклонением, если при этом верующий имеет намерение укрепить свое тело для покорности Аллаху. Пророк (мир ему и благословение Аллаха) сказал:</w:t>
      </w:r>
    </w:p>
    <w:p w:rsidR="0021422C" w:rsidRPr="0021422C" w:rsidRDefault="0021422C" w:rsidP="007E16B9">
      <w:pPr>
        <w:ind w:firstLine="567"/>
        <w:jc w:val="both"/>
        <w:rPr>
          <w:lang w:val="en-US"/>
        </w:rPr>
      </w:pPr>
    </w:p>
    <w:p w:rsidR="00B215A4" w:rsidRPr="007E16B9" w:rsidRDefault="00B215A4" w:rsidP="007E16B9">
      <w:pPr>
        <w:ind w:firstLine="567"/>
        <w:jc w:val="center"/>
        <w:rPr>
          <w:rFonts w:cs="KFGQPC Uthman Taha Naskh"/>
          <w:sz w:val="32"/>
          <w:szCs w:val="32"/>
        </w:rPr>
      </w:pPr>
      <w:r w:rsidRPr="007E16B9">
        <w:rPr>
          <w:rFonts w:cs="KFGQPC Uthman Taha Naskh" w:hint="cs"/>
          <w:sz w:val="32"/>
          <w:szCs w:val="32"/>
          <w:rtl/>
        </w:rPr>
        <w:t>إن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بكل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تسبيحة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صدقة</w:t>
      </w:r>
      <w:r w:rsidRPr="007E16B9">
        <w:rPr>
          <w:rFonts w:cs="KFGQPC Uthman Taha Naskh"/>
          <w:sz w:val="32"/>
          <w:szCs w:val="32"/>
          <w:rtl/>
        </w:rPr>
        <w:t xml:space="preserve"> . </w:t>
      </w:r>
      <w:r w:rsidRPr="007E16B9">
        <w:rPr>
          <w:rFonts w:cs="KFGQPC Uthman Taha Naskh" w:hint="cs"/>
          <w:sz w:val="32"/>
          <w:szCs w:val="32"/>
          <w:rtl/>
        </w:rPr>
        <w:t>وكل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تكبيرة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صدقة</w:t>
      </w:r>
      <w:r w:rsidRPr="007E16B9">
        <w:rPr>
          <w:rFonts w:cs="KFGQPC Uthman Taha Naskh"/>
          <w:sz w:val="32"/>
          <w:szCs w:val="32"/>
          <w:rtl/>
        </w:rPr>
        <w:t xml:space="preserve"> . </w:t>
      </w:r>
      <w:r w:rsidRPr="007E16B9">
        <w:rPr>
          <w:rFonts w:cs="KFGQPC Uthman Taha Naskh" w:hint="cs"/>
          <w:sz w:val="32"/>
          <w:szCs w:val="32"/>
          <w:rtl/>
        </w:rPr>
        <w:t>وكل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تحميدة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صدقة</w:t>
      </w:r>
      <w:r w:rsidRPr="007E16B9">
        <w:rPr>
          <w:rFonts w:cs="KFGQPC Uthman Taha Naskh"/>
          <w:sz w:val="32"/>
          <w:szCs w:val="32"/>
          <w:rtl/>
        </w:rPr>
        <w:t xml:space="preserve"> . </w:t>
      </w:r>
      <w:r w:rsidRPr="007E16B9">
        <w:rPr>
          <w:rFonts w:cs="KFGQPC Uthman Taha Naskh" w:hint="cs"/>
          <w:sz w:val="32"/>
          <w:szCs w:val="32"/>
          <w:rtl/>
        </w:rPr>
        <w:t>وكل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تهليلة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صدقة</w:t>
      </w:r>
      <w:r w:rsidRPr="007E16B9">
        <w:rPr>
          <w:rFonts w:cs="KFGQPC Uthman Taha Naskh"/>
          <w:sz w:val="32"/>
          <w:szCs w:val="32"/>
          <w:rtl/>
        </w:rPr>
        <w:t xml:space="preserve"> . </w:t>
      </w:r>
      <w:r w:rsidRPr="007E16B9">
        <w:rPr>
          <w:rFonts w:cs="KFGQPC Uthman Taha Naskh" w:hint="cs"/>
          <w:sz w:val="32"/>
          <w:szCs w:val="32"/>
          <w:rtl/>
        </w:rPr>
        <w:t>وأمر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بالمعروف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صدقة</w:t>
      </w:r>
      <w:r w:rsidRPr="007E16B9">
        <w:rPr>
          <w:rFonts w:cs="KFGQPC Uthman Taha Naskh"/>
          <w:sz w:val="32"/>
          <w:szCs w:val="32"/>
          <w:rtl/>
        </w:rPr>
        <w:t xml:space="preserve"> . </w:t>
      </w:r>
      <w:r w:rsidRPr="007E16B9">
        <w:rPr>
          <w:rFonts w:cs="KFGQPC Uthman Taha Naskh" w:hint="cs"/>
          <w:sz w:val="32"/>
          <w:szCs w:val="32"/>
          <w:rtl/>
        </w:rPr>
        <w:t>ونهي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عن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منكر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صدقة</w:t>
      </w:r>
      <w:r w:rsidRPr="007E16B9">
        <w:rPr>
          <w:rFonts w:cs="KFGQPC Uthman Taha Naskh"/>
          <w:sz w:val="32"/>
          <w:szCs w:val="32"/>
          <w:rtl/>
        </w:rPr>
        <w:t xml:space="preserve"> . </w:t>
      </w:r>
      <w:r w:rsidRPr="007E16B9">
        <w:rPr>
          <w:rFonts w:cs="KFGQPC Uthman Taha Naskh" w:hint="cs"/>
          <w:sz w:val="32"/>
          <w:szCs w:val="32"/>
          <w:rtl/>
        </w:rPr>
        <w:t>وفي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بضع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أحدكم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صدقة</w:t>
      </w:r>
      <w:r w:rsidRPr="007E16B9">
        <w:rPr>
          <w:rFonts w:cs="KFGQPC Uthman Taha Naskh"/>
          <w:sz w:val="32"/>
          <w:szCs w:val="32"/>
          <w:rtl/>
        </w:rPr>
        <w:t xml:space="preserve">  . </w:t>
      </w:r>
      <w:r w:rsidRPr="007E16B9">
        <w:rPr>
          <w:rFonts w:cs="KFGQPC Uthman Taha Naskh" w:hint="cs"/>
          <w:sz w:val="32"/>
          <w:szCs w:val="32"/>
          <w:rtl/>
        </w:rPr>
        <w:t>قالوا</w:t>
      </w:r>
      <w:r w:rsidRPr="007E16B9">
        <w:rPr>
          <w:rFonts w:cs="KFGQPC Uthman Taha Naskh"/>
          <w:sz w:val="32"/>
          <w:szCs w:val="32"/>
          <w:rtl/>
        </w:rPr>
        <w:t xml:space="preserve"> : </w:t>
      </w:r>
      <w:r w:rsidRPr="007E16B9">
        <w:rPr>
          <w:rFonts w:cs="KFGQPC Uthman Taha Naskh" w:hint="cs"/>
          <w:sz w:val="32"/>
          <w:szCs w:val="32"/>
          <w:rtl/>
        </w:rPr>
        <w:t>يا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رسول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الله</w:t>
      </w:r>
      <w:r w:rsidRPr="007E16B9">
        <w:rPr>
          <w:rFonts w:cs="KFGQPC Uthman Taha Naskh"/>
          <w:sz w:val="32"/>
          <w:szCs w:val="32"/>
          <w:rtl/>
        </w:rPr>
        <w:t xml:space="preserve"> ! </w:t>
      </w:r>
      <w:r w:rsidRPr="007E16B9">
        <w:rPr>
          <w:rFonts w:cs="KFGQPC Uthman Taha Naskh" w:hint="cs"/>
          <w:sz w:val="32"/>
          <w:szCs w:val="32"/>
          <w:rtl/>
        </w:rPr>
        <w:t>أياتي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أحدنا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شهوته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ويكون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له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فيها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أجر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؟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قال</w:t>
      </w:r>
      <w:r w:rsidRPr="007E16B9">
        <w:rPr>
          <w:rFonts w:cs="KFGQPC Uthman Taha Naskh"/>
          <w:sz w:val="32"/>
          <w:szCs w:val="32"/>
          <w:rtl/>
        </w:rPr>
        <w:t xml:space="preserve"> : </w:t>
      </w:r>
      <w:r w:rsidRPr="007E16B9">
        <w:rPr>
          <w:rFonts w:cs="KFGQPC Uthman Taha Naskh" w:hint="cs"/>
          <w:sz w:val="32"/>
          <w:szCs w:val="32"/>
          <w:rtl/>
        </w:rPr>
        <w:t>أرأيتم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لو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وضعها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في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حرام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أكان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عليه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فيها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وزر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؟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فكذلك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إذا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وضعها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في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الحلال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كان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له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أجرا</w:t>
      </w:r>
    </w:p>
    <w:p w:rsidR="008D18FC" w:rsidRPr="003965B9" w:rsidRDefault="008D18FC" w:rsidP="007E16B9">
      <w:pPr>
        <w:ind w:firstLine="567"/>
        <w:jc w:val="both"/>
        <w:rPr>
          <w:i/>
          <w:iCs/>
        </w:rPr>
      </w:pPr>
      <w:proofErr w:type="gramStart"/>
      <w:r w:rsidRPr="003965B9">
        <w:rPr>
          <w:b/>
          <w:bCs/>
          <w:i/>
          <w:iCs/>
        </w:rPr>
        <w:t>«</w:t>
      </w:r>
      <w:r w:rsidR="009017E9" w:rsidRPr="003965B9">
        <w:rPr>
          <w:b/>
          <w:bCs/>
          <w:i/>
          <w:iCs/>
        </w:rPr>
        <w:t>“</w:t>
      </w:r>
      <w:r w:rsidRPr="003965B9">
        <w:rPr>
          <w:b/>
          <w:bCs/>
          <w:i/>
          <w:iCs/>
        </w:rPr>
        <w:t>Каждый тасбих</w:t>
      </w:r>
      <w:r w:rsidR="003A2776" w:rsidRPr="003965B9">
        <w:rPr>
          <w:rStyle w:val="a6"/>
          <w:b/>
          <w:bCs/>
          <w:i/>
          <w:iCs/>
        </w:rPr>
        <w:footnoteReference w:id="8"/>
      </w:r>
      <w:r w:rsidRPr="003965B9">
        <w:rPr>
          <w:b/>
          <w:bCs/>
          <w:i/>
          <w:iCs/>
        </w:rPr>
        <w:t xml:space="preserve"> -</w:t>
      </w:r>
      <w:r w:rsidR="00B215A4" w:rsidRPr="003965B9">
        <w:rPr>
          <w:b/>
          <w:bCs/>
          <w:i/>
          <w:iCs/>
        </w:rPr>
        <w:t xml:space="preserve"> </w:t>
      </w:r>
      <w:r w:rsidRPr="003965B9">
        <w:rPr>
          <w:b/>
          <w:bCs/>
          <w:i/>
          <w:iCs/>
        </w:rPr>
        <w:t>это милостыня, каждый такбир</w:t>
      </w:r>
      <w:r w:rsidR="003A2776" w:rsidRPr="003965B9">
        <w:rPr>
          <w:rStyle w:val="a6"/>
          <w:b/>
          <w:bCs/>
          <w:i/>
          <w:iCs/>
        </w:rPr>
        <w:footnoteReference w:id="9"/>
      </w:r>
      <w:r w:rsidRPr="003965B9">
        <w:rPr>
          <w:b/>
          <w:bCs/>
          <w:i/>
          <w:iCs/>
        </w:rPr>
        <w:t xml:space="preserve"> -</w:t>
      </w:r>
      <w:r w:rsidR="00B215A4" w:rsidRPr="003965B9">
        <w:rPr>
          <w:b/>
          <w:bCs/>
          <w:i/>
          <w:iCs/>
        </w:rPr>
        <w:t xml:space="preserve"> </w:t>
      </w:r>
      <w:r w:rsidRPr="003965B9">
        <w:rPr>
          <w:b/>
          <w:bCs/>
          <w:i/>
          <w:iCs/>
        </w:rPr>
        <w:t>это милостыня, каждый тахмид</w:t>
      </w:r>
      <w:r w:rsidR="003A2776" w:rsidRPr="003965B9">
        <w:rPr>
          <w:rStyle w:val="a6"/>
          <w:b/>
          <w:bCs/>
          <w:i/>
          <w:iCs/>
        </w:rPr>
        <w:footnoteReference w:id="10"/>
      </w:r>
      <w:r w:rsidRPr="003965B9">
        <w:rPr>
          <w:b/>
          <w:bCs/>
          <w:i/>
          <w:iCs/>
        </w:rPr>
        <w:t xml:space="preserve"> -</w:t>
      </w:r>
      <w:r w:rsidR="00B215A4" w:rsidRPr="003965B9">
        <w:rPr>
          <w:b/>
          <w:bCs/>
          <w:i/>
          <w:iCs/>
        </w:rPr>
        <w:t xml:space="preserve"> </w:t>
      </w:r>
      <w:r w:rsidRPr="003965B9">
        <w:rPr>
          <w:b/>
          <w:bCs/>
          <w:i/>
          <w:iCs/>
        </w:rPr>
        <w:t>это милостыня, каждый тахлиль</w:t>
      </w:r>
      <w:r w:rsidR="003A2776" w:rsidRPr="003965B9">
        <w:rPr>
          <w:rStyle w:val="a6"/>
          <w:b/>
          <w:bCs/>
          <w:i/>
          <w:iCs/>
        </w:rPr>
        <w:footnoteReference w:id="11"/>
      </w:r>
      <w:r w:rsidRPr="003965B9">
        <w:rPr>
          <w:b/>
          <w:bCs/>
          <w:i/>
          <w:iCs/>
        </w:rPr>
        <w:t xml:space="preserve"> -</w:t>
      </w:r>
      <w:r w:rsidR="00B215A4" w:rsidRPr="003965B9">
        <w:rPr>
          <w:b/>
          <w:bCs/>
          <w:i/>
          <w:iCs/>
        </w:rPr>
        <w:t xml:space="preserve"> </w:t>
      </w:r>
      <w:r w:rsidRPr="003965B9">
        <w:rPr>
          <w:b/>
          <w:bCs/>
          <w:i/>
          <w:iCs/>
        </w:rPr>
        <w:t>это милостыня, побуждение к праведным делам -</w:t>
      </w:r>
      <w:r w:rsidR="00B215A4" w:rsidRPr="003965B9">
        <w:rPr>
          <w:b/>
          <w:bCs/>
          <w:i/>
          <w:iCs/>
        </w:rPr>
        <w:t xml:space="preserve"> </w:t>
      </w:r>
      <w:r w:rsidRPr="003965B9">
        <w:rPr>
          <w:b/>
          <w:bCs/>
          <w:i/>
          <w:iCs/>
        </w:rPr>
        <w:t>это милостыня, удержание от скверного -</w:t>
      </w:r>
      <w:r w:rsidR="00B215A4" w:rsidRPr="003965B9">
        <w:rPr>
          <w:b/>
          <w:bCs/>
          <w:i/>
          <w:iCs/>
        </w:rPr>
        <w:t xml:space="preserve"> </w:t>
      </w:r>
      <w:r w:rsidRPr="003965B9">
        <w:rPr>
          <w:b/>
          <w:bCs/>
          <w:i/>
          <w:iCs/>
        </w:rPr>
        <w:t xml:space="preserve">это милостыня, </w:t>
      </w:r>
      <w:r w:rsidR="003A2776" w:rsidRPr="003965B9">
        <w:rPr>
          <w:b/>
          <w:bCs/>
          <w:i/>
          <w:iCs/>
        </w:rPr>
        <w:t>и даже половая связь - это милостыня</w:t>
      </w:r>
      <w:r w:rsidR="009017E9" w:rsidRPr="003965B9">
        <w:rPr>
          <w:b/>
          <w:bCs/>
          <w:i/>
          <w:iCs/>
        </w:rPr>
        <w:t>„</w:t>
      </w:r>
      <w:r w:rsidR="00B215A4" w:rsidRPr="003965B9">
        <w:rPr>
          <w:b/>
          <w:bCs/>
          <w:i/>
          <w:iCs/>
        </w:rPr>
        <w:t>.</w:t>
      </w:r>
      <w:r w:rsidR="003A2776" w:rsidRPr="003965B9">
        <w:rPr>
          <w:i/>
          <w:iCs/>
        </w:rPr>
        <w:t xml:space="preserve"> Сподвижники спросили:</w:t>
      </w:r>
      <w:proofErr w:type="gramEnd"/>
      <w:r w:rsidR="003A2776" w:rsidRPr="003965B9">
        <w:rPr>
          <w:i/>
          <w:iCs/>
        </w:rPr>
        <w:t xml:space="preserve"> </w:t>
      </w:r>
      <w:r w:rsidR="009017E9" w:rsidRPr="003965B9">
        <w:rPr>
          <w:i/>
          <w:iCs/>
        </w:rPr>
        <w:t>“</w:t>
      </w:r>
      <w:proofErr w:type="gramStart"/>
      <w:r w:rsidR="003A2776" w:rsidRPr="003965B9">
        <w:rPr>
          <w:i/>
          <w:iCs/>
        </w:rPr>
        <w:t>О</w:t>
      </w:r>
      <w:proofErr w:type="gramEnd"/>
      <w:r w:rsidR="003A2776" w:rsidRPr="003965B9">
        <w:rPr>
          <w:i/>
          <w:iCs/>
        </w:rPr>
        <w:t xml:space="preserve"> </w:t>
      </w:r>
      <w:proofErr w:type="gramStart"/>
      <w:r w:rsidR="003A2776" w:rsidRPr="003965B9">
        <w:rPr>
          <w:i/>
          <w:iCs/>
        </w:rPr>
        <w:t>Посланник</w:t>
      </w:r>
      <w:proofErr w:type="gramEnd"/>
      <w:r w:rsidR="003A2776" w:rsidRPr="003965B9">
        <w:rPr>
          <w:i/>
          <w:iCs/>
        </w:rPr>
        <w:t xml:space="preserve"> Аллаха, неужели, если кто-либо из нас будет удовлетворять свою страсть, ему за это будет награда?</w:t>
      </w:r>
      <w:r w:rsidR="009017E9" w:rsidRPr="003965B9">
        <w:rPr>
          <w:i/>
          <w:iCs/>
        </w:rPr>
        <w:t>„</w:t>
      </w:r>
      <w:r w:rsidR="003A2776" w:rsidRPr="003965B9">
        <w:rPr>
          <w:i/>
          <w:iCs/>
        </w:rPr>
        <w:t xml:space="preserve"> На что Пророк ответил: </w:t>
      </w:r>
      <w:r w:rsidR="009017E9" w:rsidRPr="003965B9">
        <w:rPr>
          <w:b/>
          <w:bCs/>
          <w:i/>
          <w:iCs/>
        </w:rPr>
        <w:t>“</w:t>
      </w:r>
      <w:r w:rsidR="003A2776" w:rsidRPr="003965B9">
        <w:rPr>
          <w:b/>
          <w:bCs/>
          <w:i/>
          <w:iCs/>
        </w:rPr>
        <w:t>Как вы думаете, если бы человек сделал это запретным образом, был бы на нем за это грех!</w:t>
      </w:r>
      <w:r w:rsidR="00B215A4" w:rsidRPr="003965B9">
        <w:rPr>
          <w:b/>
          <w:bCs/>
          <w:i/>
          <w:iCs/>
        </w:rPr>
        <w:t>?</w:t>
      </w:r>
      <w:r w:rsidR="003A2776" w:rsidRPr="003965B9">
        <w:rPr>
          <w:b/>
          <w:bCs/>
          <w:i/>
          <w:iCs/>
        </w:rPr>
        <w:t xml:space="preserve"> Также</w:t>
      </w:r>
      <w:r w:rsidR="00B215A4" w:rsidRPr="003965B9">
        <w:rPr>
          <w:b/>
          <w:bCs/>
          <w:i/>
          <w:iCs/>
        </w:rPr>
        <w:t>,</w:t>
      </w:r>
      <w:r w:rsidR="003A2776" w:rsidRPr="003965B9">
        <w:rPr>
          <w:b/>
          <w:bCs/>
          <w:i/>
          <w:iCs/>
        </w:rPr>
        <w:t xml:space="preserve"> если он совершит это дозволенным способом</w:t>
      </w:r>
      <w:r w:rsidR="00B215A4" w:rsidRPr="003965B9">
        <w:rPr>
          <w:b/>
          <w:bCs/>
          <w:i/>
          <w:iCs/>
        </w:rPr>
        <w:t>,</w:t>
      </w:r>
      <w:r w:rsidR="003A2776" w:rsidRPr="003965B9">
        <w:rPr>
          <w:b/>
          <w:bCs/>
          <w:i/>
          <w:iCs/>
        </w:rPr>
        <w:t xml:space="preserve"> ему будет награда</w:t>
      </w:r>
      <w:r w:rsidR="009017E9" w:rsidRPr="003965B9">
        <w:rPr>
          <w:b/>
          <w:bCs/>
          <w:i/>
          <w:iCs/>
        </w:rPr>
        <w:t>„</w:t>
      </w:r>
      <w:r w:rsidR="003A2776" w:rsidRPr="003965B9">
        <w:rPr>
          <w:b/>
          <w:bCs/>
          <w:i/>
          <w:iCs/>
        </w:rPr>
        <w:t>»</w:t>
      </w:r>
      <w:r w:rsidR="00B215A4" w:rsidRPr="003965B9">
        <w:rPr>
          <w:rStyle w:val="a6"/>
          <w:b/>
          <w:bCs/>
          <w:i/>
          <w:iCs/>
        </w:rPr>
        <w:footnoteReference w:id="12"/>
      </w:r>
      <w:r w:rsidR="003A2776" w:rsidRPr="003965B9">
        <w:rPr>
          <w:b/>
          <w:bCs/>
          <w:i/>
          <w:iCs/>
        </w:rPr>
        <w:t>.</w:t>
      </w:r>
    </w:p>
    <w:p w:rsidR="003A2776" w:rsidRPr="003965B9" w:rsidRDefault="00B215A4" w:rsidP="007E16B9">
      <w:pPr>
        <w:ind w:firstLine="567"/>
        <w:jc w:val="both"/>
      </w:pPr>
      <w:r w:rsidRPr="003965B9">
        <w:t>Сообщается со слов Абу Хурайры, что Пророк (мир ему и благословение Аллаха) сказал:</w:t>
      </w:r>
    </w:p>
    <w:p w:rsidR="00536250" w:rsidRPr="007E16B9" w:rsidRDefault="00536250" w:rsidP="007E16B9">
      <w:pPr>
        <w:ind w:firstLine="567"/>
        <w:jc w:val="center"/>
        <w:rPr>
          <w:rFonts w:cs="KFGQPC Uthman Taha Naskh"/>
          <w:sz w:val="32"/>
          <w:szCs w:val="32"/>
        </w:rPr>
      </w:pPr>
      <w:r w:rsidRPr="007E16B9">
        <w:rPr>
          <w:rFonts w:cs="KFGQPC Uthman Taha Naskh" w:hint="cs"/>
          <w:sz w:val="32"/>
          <w:szCs w:val="32"/>
          <w:rtl/>
        </w:rPr>
        <w:t>كل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يوم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تطلع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فيه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الشمس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،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يعدل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بين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الاثنين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صدقة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،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ويعين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الرجل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على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دابته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فيحمل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عليها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،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أو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يرفع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عليها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متاعه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صدقة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،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والكلمة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الطيبة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صدقة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،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وكل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خطوة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يخطوها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إلى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الصلاة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صدقة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،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ويميط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الأذى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عن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الطريق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صدقة</w:t>
      </w:r>
    </w:p>
    <w:p w:rsidR="00B215A4" w:rsidRPr="003965B9" w:rsidRDefault="00B215A4" w:rsidP="007E16B9">
      <w:pPr>
        <w:ind w:firstLine="567"/>
        <w:jc w:val="both"/>
        <w:rPr>
          <w:b/>
          <w:bCs/>
          <w:i/>
          <w:iCs/>
        </w:rPr>
      </w:pPr>
      <w:r w:rsidRPr="003965B9">
        <w:rPr>
          <w:b/>
          <w:bCs/>
          <w:i/>
          <w:iCs/>
        </w:rPr>
        <w:t xml:space="preserve">«В любой из дней, над которым восходит солнце, если </w:t>
      </w:r>
      <w:r w:rsidR="0054212B" w:rsidRPr="003965B9">
        <w:rPr>
          <w:b/>
          <w:bCs/>
          <w:i/>
          <w:iCs/>
        </w:rPr>
        <w:t>человек</w:t>
      </w:r>
      <w:r w:rsidRPr="003965B9">
        <w:rPr>
          <w:b/>
          <w:bCs/>
          <w:i/>
          <w:iCs/>
        </w:rPr>
        <w:t xml:space="preserve"> справедливо рассуди</w:t>
      </w:r>
      <w:r w:rsidR="0054212B" w:rsidRPr="003965B9">
        <w:rPr>
          <w:b/>
          <w:bCs/>
          <w:i/>
          <w:iCs/>
        </w:rPr>
        <w:t>т</w:t>
      </w:r>
      <w:r w:rsidRPr="003965B9">
        <w:rPr>
          <w:b/>
          <w:bCs/>
          <w:i/>
          <w:iCs/>
        </w:rPr>
        <w:t xml:space="preserve"> между двумя людьми, </w:t>
      </w:r>
      <w:r w:rsidR="0054212B" w:rsidRPr="003965B9">
        <w:rPr>
          <w:b/>
          <w:bCs/>
          <w:i/>
          <w:iCs/>
        </w:rPr>
        <w:t>ему</w:t>
      </w:r>
      <w:r w:rsidRPr="003965B9">
        <w:rPr>
          <w:b/>
          <w:bCs/>
          <w:i/>
          <w:iCs/>
        </w:rPr>
        <w:t xml:space="preserve"> запишется за это милостыня. Помочь человеку с верховым животным – это милостыня, усадить его на животное или подать ему необходимые вещи – это милостыня, приятное </w:t>
      </w:r>
      <w:r w:rsidRPr="003965B9">
        <w:rPr>
          <w:b/>
          <w:bCs/>
          <w:i/>
          <w:iCs/>
        </w:rPr>
        <w:lastRenderedPageBreak/>
        <w:t>слово – это милостыня,</w:t>
      </w:r>
      <w:r w:rsidR="00536250" w:rsidRPr="003965B9">
        <w:rPr>
          <w:b/>
          <w:bCs/>
          <w:i/>
          <w:iCs/>
        </w:rPr>
        <w:t xml:space="preserve"> каждый шаг на пути к молитве – это милостыня, убрать с дороги то, что неприятно [людям] – это милостыня».</w:t>
      </w:r>
      <w:r w:rsidR="00536250" w:rsidRPr="003965B9">
        <w:rPr>
          <w:rStyle w:val="a6"/>
        </w:rPr>
        <w:footnoteReference w:id="13"/>
      </w:r>
    </w:p>
    <w:p w:rsidR="00536250" w:rsidRPr="003965B9" w:rsidRDefault="006A2812" w:rsidP="007E16B9">
      <w:pPr>
        <w:ind w:firstLine="567"/>
        <w:jc w:val="both"/>
      </w:pPr>
      <w:proofErr w:type="gramStart"/>
      <w:r w:rsidRPr="003965B9">
        <w:t>О</w:t>
      </w:r>
      <w:proofErr w:type="gramEnd"/>
      <w:r w:rsidRPr="003965B9">
        <w:t xml:space="preserve"> </w:t>
      </w:r>
      <w:proofErr w:type="gramStart"/>
      <w:r w:rsidRPr="003965B9">
        <w:t>рабы</w:t>
      </w:r>
      <w:proofErr w:type="gramEnd"/>
      <w:r w:rsidRPr="003965B9">
        <w:t xml:space="preserve"> Аллаха! Страшитесь вашего Господа и сторонитесь тех дел, которые делают недействительным ваше поклонение и уничтожают награду, таких дел</w:t>
      </w:r>
      <w:r w:rsidR="0013764C" w:rsidRPr="003965B9">
        <w:t>,</w:t>
      </w:r>
      <w:r w:rsidRPr="003965B9">
        <w:t xml:space="preserve"> как многобожие (ширк), </w:t>
      </w:r>
      <w:proofErr w:type="gramStart"/>
      <w:r w:rsidRPr="003965B9">
        <w:t>показуха</w:t>
      </w:r>
      <w:proofErr w:type="gramEnd"/>
      <w:r w:rsidRPr="003965B9">
        <w:t xml:space="preserve"> и желание известности. Великий Аллах сказал:</w:t>
      </w:r>
    </w:p>
    <w:p w:rsidR="006A2812" w:rsidRPr="007E16B9" w:rsidRDefault="006A2812" w:rsidP="007E16B9">
      <w:pPr>
        <w:ind w:firstLine="56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/>
          <w:sz w:val="34"/>
          <w:szCs w:val="34"/>
          <w:rtl/>
        </w:rPr>
        <w:t>وَلَوْ أَشْرَكُواْ لَحَبِطَ عَنْهُم مَّا كَانُواْ يَعْمَلُونَ</w:t>
      </w:r>
    </w:p>
    <w:p w:rsidR="006A2812" w:rsidRPr="003965B9" w:rsidRDefault="006A2812" w:rsidP="007E16B9">
      <w:pPr>
        <w:ind w:firstLine="567"/>
        <w:jc w:val="both"/>
      </w:pPr>
      <w:r w:rsidRPr="003965B9">
        <w:rPr>
          <w:b/>
          <w:bCs/>
          <w:i/>
          <w:iCs/>
        </w:rPr>
        <w:t>«Но если бы они совершали многобожие, то стало бы тщетным вс</w:t>
      </w:r>
      <w:r w:rsidR="0054212B" w:rsidRPr="003965B9">
        <w:rPr>
          <w:b/>
          <w:bCs/>
          <w:i/>
          <w:iCs/>
        </w:rPr>
        <w:t>ё</w:t>
      </w:r>
      <w:r w:rsidRPr="003965B9">
        <w:rPr>
          <w:b/>
          <w:bCs/>
          <w:i/>
          <w:iCs/>
        </w:rPr>
        <w:t>, что они совершали».</w:t>
      </w:r>
      <w:r w:rsidRPr="003965B9">
        <w:t xml:space="preserve"> (Коран 6: 88) </w:t>
      </w:r>
    </w:p>
    <w:p w:rsidR="006A2812" w:rsidRPr="003965B9" w:rsidRDefault="006A2812" w:rsidP="007E16B9">
      <w:pPr>
        <w:ind w:firstLine="567"/>
        <w:jc w:val="both"/>
      </w:pPr>
      <w:r w:rsidRPr="003965B9">
        <w:t>К делам, разрушающим поклонение</w:t>
      </w:r>
      <w:r w:rsidR="0054212B" w:rsidRPr="003965B9">
        <w:t>,</w:t>
      </w:r>
      <w:r w:rsidRPr="003965B9">
        <w:t xml:space="preserve"> относятся нововведения и искажение Религии. Пророк (мир ему и благословение Аллаха) сказал:</w:t>
      </w:r>
    </w:p>
    <w:p w:rsidR="00035617" w:rsidRPr="007E16B9" w:rsidRDefault="006A2812" w:rsidP="007E16B9">
      <w:pPr>
        <w:pStyle w:val="a3"/>
        <w:ind w:left="927"/>
        <w:jc w:val="center"/>
        <w:rPr>
          <w:rFonts w:cs="KFGQPC Uthman Taha Naskh"/>
          <w:sz w:val="34"/>
          <w:szCs w:val="34"/>
        </w:rPr>
      </w:pPr>
      <w:r w:rsidRPr="007E16B9">
        <w:rPr>
          <w:rFonts w:cs="KFGQPC Uthman Taha Naskh" w:hint="cs"/>
          <w:sz w:val="34"/>
          <w:szCs w:val="34"/>
          <w:rtl/>
        </w:rPr>
        <w:t>من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عمل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عملاً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ليس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عليه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أمرنا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فهو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Pr="007E16B9">
        <w:rPr>
          <w:rFonts w:cs="KFGQPC Uthman Taha Naskh" w:hint="cs"/>
          <w:sz w:val="34"/>
          <w:szCs w:val="34"/>
          <w:rtl/>
        </w:rPr>
        <w:t>رد</w:t>
      </w:r>
    </w:p>
    <w:p w:rsidR="008D18FC" w:rsidRPr="003965B9" w:rsidRDefault="006A2812" w:rsidP="007E16B9">
      <w:pPr>
        <w:ind w:firstLine="567"/>
        <w:jc w:val="both"/>
        <w:rPr>
          <w:b/>
          <w:bCs/>
          <w:i/>
          <w:iCs/>
          <w:szCs w:val="28"/>
        </w:rPr>
      </w:pPr>
      <w:r w:rsidRPr="003965B9">
        <w:rPr>
          <w:b/>
          <w:bCs/>
          <w:i/>
          <w:iCs/>
          <w:szCs w:val="28"/>
        </w:rPr>
        <w:t>«Если кто-то сделает какое-либо дело [в поклонении], которое мы не повелевали, то его дело будет отвергнуто»</w:t>
      </w:r>
      <w:r w:rsidRPr="003965B9">
        <w:rPr>
          <w:rStyle w:val="a6"/>
          <w:b/>
          <w:bCs/>
          <w:i/>
          <w:iCs/>
          <w:szCs w:val="28"/>
        </w:rPr>
        <w:footnoteReference w:id="14"/>
      </w:r>
      <w:r w:rsidRPr="003965B9">
        <w:rPr>
          <w:b/>
          <w:bCs/>
          <w:i/>
          <w:iCs/>
          <w:szCs w:val="28"/>
        </w:rPr>
        <w:t>.</w:t>
      </w:r>
    </w:p>
    <w:p w:rsidR="00FF53B7" w:rsidRPr="003965B9" w:rsidRDefault="00035617" w:rsidP="007E16B9">
      <w:pPr>
        <w:ind w:firstLine="567"/>
        <w:jc w:val="both"/>
      </w:pPr>
      <w:r w:rsidRPr="003965B9">
        <w:t>Поклонение также может быть отвергнуто по причине несправедливости, притеснения и посягательства на чужую жизнь, имущество или честь. В одном из пророческих хадисов говорится:</w:t>
      </w:r>
      <w:r w:rsidRPr="003965B9">
        <w:rPr>
          <w:rFonts w:cs="Arial"/>
          <w:sz w:val="34"/>
          <w:szCs w:val="34"/>
        </w:rPr>
        <w:t xml:space="preserve"> </w:t>
      </w:r>
    </w:p>
    <w:p w:rsidR="00FF53B7" w:rsidRPr="007E16B9" w:rsidRDefault="0060460A" w:rsidP="007E16B9">
      <w:pPr>
        <w:ind w:firstLine="567"/>
        <w:jc w:val="center"/>
        <w:rPr>
          <w:rFonts w:cs="KFGQPC Uthman Taha Naskh"/>
        </w:rPr>
      </w:pPr>
      <w:r w:rsidRPr="007E16B9">
        <w:rPr>
          <w:rFonts w:cs="KFGQPC Uthman Taha Naskh" w:hint="cs"/>
          <w:sz w:val="34"/>
          <w:szCs w:val="34"/>
          <w:rtl/>
        </w:rPr>
        <w:t>إن</w:t>
      </w:r>
      <w:r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من الناس من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يأتي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يوم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القيامة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بأعمال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صالحة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أمثال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الجبال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ويأتي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وقد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شتم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هذا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وضرب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هذا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أو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أكل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مال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هذا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،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فيؤخذ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لهذا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من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حسناته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ولهذا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من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حسناته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،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حتى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إذا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فنيت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حسناته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ولم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يبق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شيء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،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فإنه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يؤخذ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من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سيئات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المظلومين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وتطرح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عليه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ويطرح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في</w:t>
      </w:r>
      <w:r w:rsidR="00035617" w:rsidRPr="007E16B9">
        <w:rPr>
          <w:rFonts w:cs="KFGQPC Uthman Taha Naskh"/>
          <w:sz w:val="34"/>
          <w:szCs w:val="34"/>
          <w:rtl/>
        </w:rPr>
        <w:t xml:space="preserve"> </w:t>
      </w:r>
      <w:r w:rsidR="00035617" w:rsidRPr="007E16B9">
        <w:rPr>
          <w:rFonts w:cs="KFGQPC Uthman Taha Naskh" w:hint="cs"/>
          <w:sz w:val="34"/>
          <w:szCs w:val="34"/>
          <w:rtl/>
        </w:rPr>
        <w:t>النار</w:t>
      </w:r>
    </w:p>
    <w:p w:rsidR="00FF53B7" w:rsidRPr="003965B9" w:rsidRDefault="00035617" w:rsidP="007E16B9">
      <w:pPr>
        <w:ind w:firstLine="567"/>
        <w:jc w:val="both"/>
      </w:pPr>
      <w:r w:rsidRPr="003965B9">
        <w:rPr>
          <w:rFonts w:cs="Arial"/>
          <w:b/>
          <w:bCs/>
          <w:i/>
          <w:iCs/>
          <w:szCs w:val="28"/>
        </w:rPr>
        <w:lastRenderedPageBreak/>
        <w:t>«Среди людей будет тако</w:t>
      </w:r>
      <w:r w:rsidR="00E35CBF" w:rsidRPr="003965B9">
        <w:rPr>
          <w:rFonts w:cs="Arial"/>
          <w:b/>
          <w:bCs/>
          <w:i/>
          <w:iCs/>
          <w:szCs w:val="28"/>
        </w:rPr>
        <w:t>й, который придёт в День Воскреш</w:t>
      </w:r>
      <w:r w:rsidRPr="003965B9">
        <w:rPr>
          <w:rFonts w:cs="Arial"/>
          <w:b/>
          <w:bCs/>
          <w:i/>
          <w:iCs/>
          <w:szCs w:val="28"/>
        </w:rPr>
        <w:t>ения</w:t>
      </w:r>
      <w:r w:rsidR="00E35CBF" w:rsidRPr="003965B9">
        <w:rPr>
          <w:rFonts w:cs="Arial"/>
          <w:b/>
          <w:bCs/>
          <w:i/>
          <w:iCs/>
          <w:szCs w:val="28"/>
        </w:rPr>
        <w:t xml:space="preserve"> с делами</w:t>
      </w:r>
      <w:r w:rsidR="0013764C" w:rsidRPr="003965B9">
        <w:rPr>
          <w:rFonts w:cs="Arial"/>
          <w:b/>
          <w:bCs/>
          <w:i/>
          <w:iCs/>
          <w:szCs w:val="28"/>
        </w:rPr>
        <w:t>,</w:t>
      </w:r>
      <w:r w:rsidR="00E35CBF" w:rsidRPr="003965B9">
        <w:rPr>
          <w:rFonts w:cs="Arial"/>
          <w:b/>
          <w:bCs/>
          <w:i/>
          <w:iCs/>
          <w:szCs w:val="28"/>
        </w:rPr>
        <w:t xml:space="preserve"> по величине подобными горам, он придёт и окажется, что он обругал одного, ударил второго, незаконно </w:t>
      </w:r>
      <w:r w:rsidR="0054212B" w:rsidRPr="003965B9">
        <w:rPr>
          <w:rFonts w:cs="Arial"/>
          <w:b/>
          <w:bCs/>
          <w:i/>
          <w:iCs/>
          <w:szCs w:val="28"/>
        </w:rPr>
        <w:t>поедал</w:t>
      </w:r>
      <w:r w:rsidR="00E35CBF" w:rsidRPr="003965B9">
        <w:rPr>
          <w:rFonts w:cs="Arial"/>
          <w:b/>
          <w:bCs/>
          <w:i/>
          <w:iCs/>
          <w:szCs w:val="28"/>
        </w:rPr>
        <w:t xml:space="preserve"> имуществ</w:t>
      </w:r>
      <w:r w:rsidR="0054212B" w:rsidRPr="003965B9">
        <w:rPr>
          <w:rFonts w:cs="Arial"/>
          <w:b/>
          <w:bCs/>
          <w:i/>
          <w:iCs/>
          <w:szCs w:val="28"/>
        </w:rPr>
        <w:t>о</w:t>
      </w:r>
      <w:r w:rsidR="00E35CBF" w:rsidRPr="003965B9">
        <w:rPr>
          <w:rFonts w:cs="Arial"/>
          <w:b/>
          <w:bCs/>
          <w:i/>
          <w:iCs/>
          <w:szCs w:val="28"/>
        </w:rPr>
        <w:t xml:space="preserve"> третьего</w:t>
      </w:r>
      <w:proofErr w:type="gramStart"/>
      <w:r w:rsidR="0054212B" w:rsidRPr="003965B9">
        <w:rPr>
          <w:rFonts w:cs="Arial"/>
          <w:b/>
          <w:bCs/>
          <w:i/>
          <w:iCs/>
          <w:szCs w:val="28"/>
        </w:rPr>
        <w:t>…</w:t>
      </w:r>
      <w:r w:rsidR="0013764C" w:rsidRPr="003965B9">
        <w:rPr>
          <w:rFonts w:cs="Arial"/>
          <w:b/>
          <w:bCs/>
          <w:i/>
          <w:iCs/>
          <w:szCs w:val="28"/>
        </w:rPr>
        <w:t xml:space="preserve"> </w:t>
      </w:r>
      <w:r w:rsidR="0054212B" w:rsidRPr="003965B9">
        <w:rPr>
          <w:rFonts w:cs="Arial"/>
          <w:b/>
          <w:bCs/>
          <w:i/>
          <w:iCs/>
          <w:szCs w:val="28"/>
        </w:rPr>
        <w:t>Т</w:t>
      </w:r>
      <w:proofErr w:type="gramEnd"/>
      <w:r w:rsidR="00E35CBF" w:rsidRPr="003965B9">
        <w:rPr>
          <w:rFonts w:cs="Arial"/>
          <w:b/>
          <w:bCs/>
          <w:i/>
          <w:iCs/>
          <w:szCs w:val="28"/>
        </w:rPr>
        <w:t>огда будут отобраны его добрые дела в пользу того и в пользу другого</w:t>
      </w:r>
      <w:r w:rsidR="00FF53B7" w:rsidRPr="003965B9">
        <w:rPr>
          <w:rFonts w:cs="Arial"/>
          <w:b/>
          <w:bCs/>
          <w:i/>
          <w:iCs/>
          <w:szCs w:val="28"/>
        </w:rPr>
        <w:t>. З</w:t>
      </w:r>
      <w:r w:rsidR="00E35CBF" w:rsidRPr="003965B9">
        <w:rPr>
          <w:rFonts w:cs="Arial"/>
          <w:b/>
          <w:bCs/>
          <w:i/>
          <w:iCs/>
          <w:szCs w:val="28"/>
        </w:rPr>
        <w:t xml:space="preserve">атем, когда исчезнут его добрые дела и </w:t>
      </w:r>
      <w:r w:rsidR="00FF53B7" w:rsidRPr="003965B9">
        <w:rPr>
          <w:rFonts w:cs="Arial"/>
          <w:b/>
          <w:bCs/>
          <w:i/>
          <w:iCs/>
          <w:szCs w:val="28"/>
        </w:rPr>
        <w:t>ни</w:t>
      </w:r>
      <w:r w:rsidR="00E35CBF" w:rsidRPr="003965B9">
        <w:rPr>
          <w:rFonts w:cs="Arial"/>
          <w:b/>
          <w:bCs/>
          <w:i/>
          <w:iCs/>
          <w:szCs w:val="28"/>
        </w:rPr>
        <w:t>чего не останется</w:t>
      </w:r>
      <w:r w:rsidR="00FF53B7" w:rsidRPr="003965B9">
        <w:rPr>
          <w:rFonts w:cs="Arial"/>
          <w:b/>
          <w:bCs/>
          <w:i/>
          <w:iCs/>
          <w:szCs w:val="28"/>
        </w:rPr>
        <w:t>, будут взяты грехи притесненных им людей и брошены на него, а он сам будет брошен в Пламя»</w:t>
      </w:r>
      <w:r w:rsidR="00FF53B7" w:rsidRPr="003965B9">
        <w:rPr>
          <w:rStyle w:val="a6"/>
          <w:rFonts w:cs="Arial"/>
          <w:b/>
          <w:bCs/>
          <w:i/>
          <w:iCs/>
          <w:szCs w:val="28"/>
        </w:rPr>
        <w:footnoteReference w:id="15"/>
      </w:r>
      <w:r w:rsidR="00FF53B7" w:rsidRPr="003965B9">
        <w:rPr>
          <w:rFonts w:cs="Arial"/>
          <w:b/>
          <w:bCs/>
          <w:i/>
          <w:iCs/>
          <w:szCs w:val="28"/>
        </w:rPr>
        <w:t>.</w:t>
      </w:r>
    </w:p>
    <w:p w:rsidR="00FF53B7" w:rsidRPr="003965B9" w:rsidRDefault="00FF53B7" w:rsidP="007E16B9">
      <w:pPr>
        <w:ind w:firstLine="567"/>
        <w:jc w:val="both"/>
      </w:pPr>
      <w:r w:rsidRPr="003965B9">
        <w:t>Также поклонение может быть погублено некоторыми скверными словами, которые человек может произнести</w:t>
      </w:r>
      <w:r w:rsidR="001D54D8" w:rsidRPr="003965B9">
        <w:t>,</w:t>
      </w:r>
      <w:r w:rsidRPr="003965B9">
        <w:t xml:space="preserve"> не обдумав</w:t>
      </w:r>
      <w:r w:rsidR="0013764C" w:rsidRPr="003965B9">
        <w:t>,</w:t>
      </w:r>
      <w:r w:rsidR="001D54D8" w:rsidRPr="003965B9">
        <w:t xml:space="preserve"> какие тяжелые последствия они могут нести. В одном из хадисов говорится: </w:t>
      </w:r>
    </w:p>
    <w:p w:rsidR="00D02FDE" w:rsidRPr="007E16B9" w:rsidRDefault="00D02FDE" w:rsidP="007E16B9">
      <w:pPr>
        <w:ind w:firstLine="567"/>
        <w:jc w:val="center"/>
        <w:rPr>
          <w:rFonts w:cs="KFGQPC Uthman Taha Naskh"/>
          <w:sz w:val="32"/>
          <w:szCs w:val="32"/>
          <w:rtl/>
        </w:rPr>
      </w:pPr>
      <w:r w:rsidRPr="007E16B9">
        <w:rPr>
          <w:rFonts w:cs="KFGQPC Uthman Taha Naskh" w:hint="cs"/>
          <w:sz w:val="32"/>
          <w:szCs w:val="32"/>
          <w:rtl/>
        </w:rPr>
        <w:t>إن الرجل ليتكلم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بالكلمة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من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سخط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الله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لا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يلقي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لها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بالا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يهوي</w:t>
      </w:r>
      <w:r w:rsidRPr="007E16B9">
        <w:rPr>
          <w:rFonts w:cs="KFGQPC Uthman Taha Naskh"/>
          <w:sz w:val="32"/>
          <w:szCs w:val="32"/>
          <w:rtl/>
        </w:rPr>
        <w:t xml:space="preserve"> </w:t>
      </w:r>
      <w:r w:rsidRPr="007E16B9">
        <w:rPr>
          <w:rFonts w:cs="KFGQPC Uthman Taha Naskh" w:hint="cs"/>
          <w:sz w:val="32"/>
          <w:szCs w:val="32"/>
          <w:rtl/>
        </w:rPr>
        <w:t>بها في النار أبعد مما بين المشرق و المغرب</w:t>
      </w:r>
    </w:p>
    <w:p w:rsidR="001D54D8" w:rsidRPr="003965B9" w:rsidRDefault="00D02FDE" w:rsidP="007E16B9">
      <w:pPr>
        <w:ind w:firstLine="567"/>
        <w:jc w:val="both"/>
        <w:rPr>
          <w:b/>
          <w:bCs/>
          <w:i/>
          <w:iCs/>
        </w:rPr>
      </w:pPr>
      <w:r w:rsidRPr="003965B9">
        <w:rPr>
          <w:b/>
          <w:bCs/>
          <w:i/>
          <w:iCs/>
        </w:rPr>
        <w:t xml:space="preserve"> </w:t>
      </w:r>
      <w:r w:rsidR="001D54D8" w:rsidRPr="003965B9">
        <w:rPr>
          <w:b/>
          <w:bCs/>
          <w:i/>
          <w:iCs/>
        </w:rPr>
        <w:t>«Воистину</w:t>
      </w:r>
      <w:r w:rsidR="0013764C" w:rsidRPr="003965B9">
        <w:rPr>
          <w:b/>
          <w:bCs/>
          <w:i/>
          <w:iCs/>
        </w:rPr>
        <w:t>,</w:t>
      </w:r>
      <w:r w:rsidR="001D54D8" w:rsidRPr="003965B9">
        <w:rPr>
          <w:b/>
          <w:bCs/>
          <w:i/>
          <w:iCs/>
        </w:rPr>
        <w:t xml:space="preserve"> человек может сказать одно лишь слово, которое прогневит Аллаха, а сам человек не придаст ему значения, и за это слово он будет брошен в Пламя на глубину</w:t>
      </w:r>
      <w:r w:rsidR="0013764C" w:rsidRPr="003965B9">
        <w:rPr>
          <w:b/>
          <w:bCs/>
          <w:i/>
          <w:iCs/>
        </w:rPr>
        <w:t>,</w:t>
      </w:r>
      <w:r w:rsidR="001D54D8" w:rsidRPr="003965B9">
        <w:rPr>
          <w:b/>
          <w:bCs/>
          <w:i/>
          <w:iCs/>
        </w:rPr>
        <w:t xml:space="preserve"> превышающую расстояние между востоком и западом».</w:t>
      </w:r>
    </w:p>
    <w:p w:rsidR="001D54D8" w:rsidRPr="007E16B9" w:rsidRDefault="00D02FDE" w:rsidP="007E16B9">
      <w:pPr>
        <w:ind w:firstLine="567"/>
        <w:jc w:val="center"/>
        <w:rPr>
          <w:rFonts w:cs="KFGQPC Uthman Taha Naskh"/>
          <w:sz w:val="32"/>
          <w:szCs w:val="32"/>
          <w:rtl/>
        </w:rPr>
      </w:pPr>
      <w:r w:rsidRPr="007E16B9">
        <w:rPr>
          <w:rFonts w:cs="KFGQPC Uthman Taha Naskh" w:hint="cs"/>
          <w:sz w:val="32"/>
          <w:szCs w:val="32"/>
          <w:rtl/>
        </w:rPr>
        <w:t>أن رجلا قال: و الله لا يغفر الله لفلان. فقال الله تعالى: من ذا اللذي يتألَّى عليَّ أن لا أغفر لفلان, إني قد غفرت له و أحبطت عملك</w:t>
      </w:r>
    </w:p>
    <w:p w:rsidR="00D02FDE" w:rsidRPr="003965B9" w:rsidRDefault="0060460A" w:rsidP="007E16B9">
      <w:pPr>
        <w:ind w:firstLine="567"/>
        <w:jc w:val="both"/>
        <w:rPr>
          <w:b/>
          <w:bCs/>
          <w:i/>
          <w:iCs/>
          <w:rtl/>
        </w:rPr>
      </w:pPr>
      <w:r w:rsidRPr="003965B9">
        <w:t xml:space="preserve">В </w:t>
      </w:r>
      <w:r w:rsidR="008E015E" w:rsidRPr="003965B9">
        <w:t>другом хадисе</w:t>
      </w:r>
      <w:r w:rsidRPr="003965B9">
        <w:t xml:space="preserve"> сообщается, что Посланник Аллаха</w:t>
      </w:r>
      <w:r w:rsidR="008E015E" w:rsidRPr="003965B9">
        <w:t xml:space="preserve"> (</w:t>
      </w:r>
      <w:r w:rsidRPr="003965B9">
        <w:t>мир ему и бла</w:t>
      </w:r>
      <w:r w:rsidR="001331CA" w:rsidRPr="003965B9">
        <w:t>гословение Аллаха</w:t>
      </w:r>
      <w:r w:rsidR="008E015E" w:rsidRPr="003965B9">
        <w:t>)</w:t>
      </w:r>
      <w:r w:rsidR="001331CA" w:rsidRPr="003965B9">
        <w:t xml:space="preserve"> сказал:</w:t>
      </w:r>
      <w:r w:rsidR="00D02FDE" w:rsidRPr="003965B9">
        <w:rPr>
          <w:b/>
          <w:bCs/>
          <w:i/>
          <w:iCs/>
        </w:rPr>
        <w:t xml:space="preserve"> </w:t>
      </w:r>
      <w:r w:rsidR="001D54D8" w:rsidRPr="003965B9">
        <w:rPr>
          <w:b/>
          <w:bCs/>
          <w:i/>
          <w:iCs/>
        </w:rPr>
        <w:t xml:space="preserve">«Один человек сказал: </w:t>
      </w:r>
      <w:r w:rsidR="009017E9" w:rsidRPr="003965B9">
        <w:rPr>
          <w:b/>
          <w:bCs/>
          <w:i/>
          <w:iCs/>
        </w:rPr>
        <w:t>“</w:t>
      </w:r>
      <w:r w:rsidR="001D54D8" w:rsidRPr="003965B9">
        <w:rPr>
          <w:b/>
          <w:bCs/>
          <w:i/>
          <w:iCs/>
        </w:rPr>
        <w:t>Клянусь Аллахом, Аллах не простит такого-то</w:t>
      </w:r>
      <w:r w:rsidR="009017E9" w:rsidRPr="003965B9">
        <w:rPr>
          <w:b/>
          <w:bCs/>
          <w:i/>
          <w:iCs/>
        </w:rPr>
        <w:t>„</w:t>
      </w:r>
      <w:r w:rsidR="001D54D8" w:rsidRPr="003965B9">
        <w:rPr>
          <w:b/>
          <w:bCs/>
          <w:i/>
          <w:iCs/>
        </w:rPr>
        <w:t xml:space="preserve">, тогда Всевышний Аллах сказал: </w:t>
      </w:r>
      <w:r w:rsidR="009017E9" w:rsidRPr="003965B9">
        <w:rPr>
          <w:b/>
          <w:bCs/>
          <w:i/>
          <w:iCs/>
        </w:rPr>
        <w:t>“</w:t>
      </w:r>
      <w:r w:rsidR="001D54D8" w:rsidRPr="003965B9">
        <w:rPr>
          <w:b/>
          <w:bCs/>
          <w:i/>
          <w:iCs/>
        </w:rPr>
        <w:t>Кто это такой</w:t>
      </w:r>
      <w:r w:rsidR="0054212B" w:rsidRPr="003965B9">
        <w:rPr>
          <w:b/>
          <w:bCs/>
          <w:i/>
          <w:iCs/>
        </w:rPr>
        <w:t>,</w:t>
      </w:r>
      <w:r w:rsidR="001D54D8" w:rsidRPr="003965B9">
        <w:rPr>
          <w:b/>
          <w:bCs/>
          <w:i/>
          <w:iCs/>
        </w:rPr>
        <w:t xml:space="preserve"> клянется Мной, что я не прощу такого-то</w:t>
      </w:r>
      <w:r w:rsidR="00D02FDE" w:rsidRPr="003965B9">
        <w:rPr>
          <w:b/>
          <w:bCs/>
          <w:i/>
          <w:iCs/>
        </w:rPr>
        <w:t>, воистину Я простил его и погубил твои дела</w:t>
      </w:r>
      <w:r w:rsidR="009017E9" w:rsidRPr="003965B9">
        <w:rPr>
          <w:b/>
          <w:bCs/>
          <w:i/>
          <w:iCs/>
        </w:rPr>
        <w:t>„</w:t>
      </w:r>
      <w:r w:rsidR="00D02FDE" w:rsidRPr="003965B9">
        <w:rPr>
          <w:b/>
          <w:bCs/>
          <w:i/>
          <w:iCs/>
        </w:rPr>
        <w:t>».</w:t>
      </w:r>
    </w:p>
    <w:p w:rsidR="00D02FDE" w:rsidRDefault="00D02FDE" w:rsidP="007E16B9">
      <w:pPr>
        <w:ind w:firstLine="567"/>
        <w:jc w:val="both"/>
        <w:rPr>
          <w:lang w:val="en-US"/>
        </w:rPr>
      </w:pPr>
      <w:r w:rsidRPr="003965B9">
        <w:t>Другим пороком</w:t>
      </w:r>
      <w:r w:rsidR="0013764C" w:rsidRPr="003965B9">
        <w:t>,</w:t>
      </w:r>
      <w:r w:rsidRPr="003965B9">
        <w:t xml:space="preserve"> уничтожающим поклонение</w:t>
      </w:r>
      <w:r w:rsidR="0013764C" w:rsidRPr="003965B9">
        <w:t>,</w:t>
      </w:r>
      <w:r w:rsidRPr="003965B9">
        <w:t xml:space="preserve"> является зависть. Пророк (мир ему и благословение Аллаха) сказал:</w:t>
      </w:r>
    </w:p>
    <w:p w:rsidR="0021422C" w:rsidRDefault="0021422C" w:rsidP="007E16B9">
      <w:pPr>
        <w:ind w:firstLine="567"/>
        <w:jc w:val="both"/>
        <w:rPr>
          <w:lang w:val="en-US"/>
        </w:rPr>
      </w:pPr>
    </w:p>
    <w:p w:rsidR="0021422C" w:rsidRDefault="0021422C" w:rsidP="007E16B9">
      <w:pPr>
        <w:ind w:firstLine="567"/>
        <w:jc w:val="both"/>
        <w:rPr>
          <w:lang w:val="en-US"/>
        </w:rPr>
      </w:pPr>
    </w:p>
    <w:p w:rsidR="0021422C" w:rsidRPr="0021422C" w:rsidRDefault="0021422C" w:rsidP="007E16B9">
      <w:pPr>
        <w:ind w:firstLine="567"/>
        <w:jc w:val="both"/>
        <w:rPr>
          <w:lang w:val="en-US"/>
        </w:rPr>
      </w:pPr>
      <w:bookmarkStart w:id="0" w:name="_GoBack"/>
      <w:bookmarkEnd w:id="0"/>
    </w:p>
    <w:p w:rsidR="00D02FDE" w:rsidRPr="007E16B9" w:rsidRDefault="00D02FDE" w:rsidP="007E16B9">
      <w:pPr>
        <w:ind w:firstLine="567"/>
        <w:jc w:val="center"/>
        <w:rPr>
          <w:rFonts w:cs="KFGQPC Uthman Taha Naskh"/>
          <w:sz w:val="32"/>
          <w:szCs w:val="32"/>
        </w:rPr>
      </w:pPr>
      <w:r w:rsidRPr="007E16B9">
        <w:rPr>
          <w:rFonts w:cs="KFGQPC Uthman Taha Naskh" w:hint="cs"/>
          <w:sz w:val="32"/>
          <w:szCs w:val="32"/>
          <w:rtl/>
        </w:rPr>
        <w:t>إياكم والحسد , فإن الحسد يأكل الحسنات كما تأكل النار الحطب</w:t>
      </w:r>
    </w:p>
    <w:p w:rsidR="00D02FDE" w:rsidRPr="003965B9" w:rsidRDefault="00D02FDE" w:rsidP="007E16B9">
      <w:pPr>
        <w:ind w:firstLine="567"/>
        <w:jc w:val="both"/>
      </w:pPr>
      <w:r w:rsidRPr="003965B9">
        <w:rPr>
          <w:b/>
          <w:bCs/>
          <w:i/>
          <w:iCs/>
        </w:rPr>
        <w:t>«Избегайте зависти. Зависть уничтожает добрые дела подобно тому, как пламя уничтожает дрова»</w:t>
      </w:r>
      <w:r w:rsidRPr="003965B9">
        <w:rPr>
          <w:rStyle w:val="a6"/>
        </w:rPr>
        <w:footnoteReference w:id="16"/>
      </w:r>
      <w:r w:rsidRPr="003965B9">
        <w:rPr>
          <w:b/>
          <w:bCs/>
          <w:i/>
          <w:iCs/>
        </w:rPr>
        <w:t>.</w:t>
      </w:r>
    </w:p>
    <w:p w:rsidR="001D54D8" w:rsidRPr="003965B9" w:rsidRDefault="00D02FDE" w:rsidP="007E16B9">
      <w:pPr>
        <w:ind w:firstLine="567"/>
        <w:jc w:val="both"/>
      </w:pPr>
      <w:r w:rsidRPr="003965B9">
        <w:t xml:space="preserve"> </w:t>
      </w:r>
      <w:proofErr w:type="gramStart"/>
      <w:r w:rsidRPr="003965B9">
        <w:t>О</w:t>
      </w:r>
      <w:proofErr w:type="gramEnd"/>
      <w:r w:rsidRPr="003965B9">
        <w:t xml:space="preserve"> </w:t>
      </w:r>
      <w:proofErr w:type="gramStart"/>
      <w:r w:rsidRPr="003965B9">
        <w:t>рабы</w:t>
      </w:r>
      <w:proofErr w:type="gramEnd"/>
      <w:r w:rsidRPr="003965B9">
        <w:t xml:space="preserve"> Аллаха, бойтесь вашего Господа и оберегайте свои дела от того, что может их погубить или испортить.</w:t>
      </w:r>
    </w:p>
    <w:p w:rsidR="00D02FDE" w:rsidRPr="003965B9" w:rsidRDefault="00D02FDE" w:rsidP="007E16B9">
      <w:pPr>
        <w:ind w:firstLine="567"/>
        <w:jc w:val="both"/>
      </w:pPr>
      <w:r w:rsidRPr="003965B9">
        <w:t>Хвала Аллаху</w:t>
      </w:r>
      <w:r w:rsidR="004811D2" w:rsidRPr="003965B9">
        <w:t>,</w:t>
      </w:r>
      <w:r w:rsidRPr="003965B9">
        <w:t xml:space="preserve"> Господу миров, мир и благословение его посланнику Мухаммаду, а также его семье и всем его сподвижникам.</w:t>
      </w:r>
    </w:p>
    <w:p w:rsidR="0054212B" w:rsidRPr="003965B9" w:rsidRDefault="0054212B" w:rsidP="007E16B9">
      <w:pPr>
        <w:ind w:firstLine="567"/>
        <w:jc w:val="both"/>
      </w:pPr>
    </w:p>
    <w:p w:rsidR="0054212B" w:rsidRPr="003965B9" w:rsidRDefault="0054212B" w:rsidP="0021422C">
      <w:pPr>
        <w:ind w:firstLine="567"/>
        <w:jc w:val="right"/>
        <w:rPr>
          <w:i/>
          <w:iCs/>
          <w:lang w:val="en-US"/>
        </w:rPr>
      </w:pPr>
      <w:r w:rsidRPr="003965B9">
        <w:rPr>
          <w:i/>
          <w:iCs/>
        </w:rPr>
        <w:t xml:space="preserve">Автор: шейх Салих ибн </w:t>
      </w:r>
      <w:proofErr w:type="spellStart"/>
      <w:r w:rsidRPr="003965B9">
        <w:rPr>
          <w:i/>
          <w:iCs/>
        </w:rPr>
        <w:t>Фаузан</w:t>
      </w:r>
      <w:proofErr w:type="spellEnd"/>
      <w:r w:rsidR="004811D2" w:rsidRPr="003965B9">
        <w:rPr>
          <w:i/>
          <w:iCs/>
        </w:rPr>
        <w:t xml:space="preserve"> </w:t>
      </w:r>
      <w:r w:rsidRPr="003965B9">
        <w:rPr>
          <w:i/>
          <w:iCs/>
        </w:rPr>
        <w:t>ибн Абдулла аль-</w:t>
      </w:r>
      <w:proofErr w:type="spellStart"/>
      <w:r w:rsidRPr="003965B9">
        <w:rPr>
          <w:i/>
          <w:iCs/>
        </w:rPr>
        <w:t>Фаузан</w:t>
      </w:r>
      <w:proofErr w:type="spellEnd"/>
      <w:proofErr w:type="gramStart"/>
      <w:r w:rsidR="0021422C" w:rsidRPr="0021422C">
        <w:rPr>
          <w:i/>
          <w:iCs/>
        </w:rPr>
        <w:br/>
      </w:r>
      <w:r w:rsidRPr="003965B9">
        <w:rPr>
          <w:i/>
          <w:iCs/>
        </w:rPr>
        <w:t>И</w:t>
      </w:r>
      <w:proofErr w:type="gramEnd"/>
      <w:r w:rsidRPr="003965B9">
        <w:rPr>
          <w:i/>
          <w:iCs/>
        </w:rPr>
        <w:t>з книги: «аль-</w:t>
      </w:r>
      <w:proofErr w:type="spellStart"/>
      <w:r w:rsidRPr="003965B9">
        <w:rPr>
          <w:i/>
          <w:iCs/>
        </w:rPr>
        <w:t>Хутаб</w:t>
      </w:r>
      <w:proofErr w:type="spellEnd"/>
      <w:r w:rsidRPr="003965B9">
        <w:rPr>
          <w:i/>
          <w:iCs/>
        </w:rPr>
        <w:t xml:space="preserve"> аль-</w:t>
      </w:r>
      <w:proofErr w:type="spellStart"/>
      <w:r w:rsidRPr="003965B9">
        <w:rPr>
          <w:i/>
          <w:iCs/>
        </w:rPr>
        <w:t>минбарийя</w:t>
      </w:r>
      <w:proofErr w:type="spellEnd"/>
      <w:r w:rsidR="0021422C" w:rsidRPr="0021422C">
        <w:rPr>
          <w:i/>
          <w:iCs/>
        </w:rPr>
        <w:br/>
      </w:r>
      <w:r w:rsidRPr="003965B9">
        <w:rPr>
          <w:i/>
          <w:iCs/>
        </w:rPr>
        <w:t>фи аль-</w:t>
      </w:r>
      <w:proofErr w:type="spellStart"/>
      <w:r w:rsidRPr="003965B9">
        <w:rPr>
          <w:i/>
          <w:iCs/>
        </w:rPr>
        <w:t>мунасабат</w:t>
      </w:r>
      <w:proofErr w:type="spellEnd"/>
      <w:r w:rsidRPr="003965B9">
        <w:rPr>
          <w:i/>
          <w:iCs/>
        </w:rPr>
        <w:t xml:space="preserve"> аль-</w:t>
      </w:r>
      <w:proofErr w:type="spellStart"/>
      <w:r w:rsidRPr="003965B9">
        <w:rPr>
          <w:i/>
          <w:iCs/>
        </w:rPr>
        <w:t>асрийя</w:t>
      </w:r>
      <w:proofErr w:type="spellEnd"/>
      <w:r w:rsidRPr="003965B9">
        <w:rPr>
          <w:i/>
          <w:iCs/>
        </w:rPr>
        <w:t xml:space="preserve">». </w:t>
      </w:r>
      <w:r w:rsidR="0021422C">
        <w:rPr>
          <w:i/>
          <w:iCs/>
          <w:lang w:val="en-US"/>
        </w:rPr>
        <w:br/>
      </w:r>
      <w:r w:rsidRPr="003965B9">
        <w:rPr>
          <w:i/>
          <w:iCs/>
        </w:rPr>
        <w:t xml:space="preserve">Перевод: редакция сайта </w:t>
      </w:r>
      <w:hyperlink r:id="rId12" w:history="1">
        <w:r w:rsidRPr="0021422C">
          <w:rPr>
            <w:i/>
            <w:iCs/>
          </w:rPr>
          <w:t>WhyIslam.ru</w:t>
        </w:r>
      </w:hyperlink>
    </w:p>
    <w:p w:rsidR="00360F70" w:rsidRPr="003965B9" w:rsidRDefault="00360F70" w:rsidP="007E16B9">
      <w:pPr>
        <w:pStyle w:val="a3"/>
        <w:ind w:left="0" w:firstLine="567"/>
        <w:contextualSpacing w:val="0"/>
        <w:jc w:val="both"/>
      </w:pPr>
    </w:p>
    <w:p w:rsidR="003965B9" w:rsidRPr="003965B9" w:rsidRDefault="003965B9" w:rsidP="007E16B9">
      <w:pPr>
        <w:pStyle w:val="a3"/>
        <w:ind w:left="0" w:firstLine="567"/>
        <w:contextualSpacing w:val="0"/>
        <w:jc w:val="both"/>
      </w:pPr>
    </w:p>
    <w:sectPr w:rsidR="003965B9" w:rsidRPr="003965B9" w:rsidSect="007E16B9">
      <w:footerReference w:type="default" r:id="rId13"/>
      <w:pgSz w:w="11906" w:h="16838"/>
      <w:pgMar w:top="1134" w:right="170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A5" w:rsidRDefault="00E359A5" w:rsidP="0019022F">
      <w:pPr>
        <w:spacing w:after="0" w:line="240" w:lineRule="auto"/>
      </w:pPr>
      <w:r>
        <w:separator/>
      </w:r>
    </w:p>
  </w:endnote>
  <w:endnote w:type="continuationSeparator" w:id="0">
    <w:p w:rsidR="00E359A5" w:rsidRDefault="00E359A5" w:rsidP="0019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891235"/>
      <w:docPartObj>
        <w:docPartGallery w:val="Page Numbers (Bottom of Page)"/>
        <w:docPartUnique/>
      </w:docPartObj>
    </w:sdtPr>
    <w:sdtContent>
      <w:p w:rsidR="0021422C" w:rsidRDefault="0021422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09">
          <w:rPr>
            <w:noProof/>
          </w:rPr>
          <w:t>16</w:t>
        </w:r>
        <w:r>
          <w:fldChar w:fldCharType="end"/>
        </w:r>
      </w:p>
    </w:sdtContent>
  </w:sdt>
  <w:p w:rsidR="0021422C" w:rsidRDefault="0021422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A5" w:rsidRDefault="00E359A5" w:rsidP="0019022F">
      <w:pPr>
        <w:spacing w:after="0" w:line="240" w:lineRule="auto"/>
      </w:pPr>
      <w:r>
        <w:separator/>
      </w:r>
    </w:p>
  </w:footnote>
  <w:footnote w:type="continuationSeparator" w:id="0">
    <w:p w:rsidR="00E359A5" w:rsidRDefault="00E359A5" w:rsidP="0019022F">
      <w:pPr>
        <w:spacing w:after="0" w:line="240" w:lineRule="auto"/>
      </w:pPr>
      <w:r>
        <w:continuationSeparator/>
      </w:r>
    </w:p>
  </w:footnote>
  <w:footnote w:id="1">
    <w:p w:rsidR="00264278" w:rsidRPr="00264278" w:rsidRDefault="00264278" w:rsidP="00264278">
      <w:pPr>
        <w:pStyle w:val="a4"/>
      </w:pPr>
      <w:r>
        <w:rPr>
          <w:rStyle w:val="a6"/>
        </w:rPr>
        <w:footnoteRef/>
      </w:r>
      <w:r>
        <w:t xml:space="preserve"> В </w:t>
      </w:r>
      <w:proofErr w:type="gramStart"/>
      <w:r>
        <w:t>данном</w:t>
      </w:r>
      <w:proofErr w:type="gramEnd"/>
      <w:r>
        <w:t xml:space="preserve"> </w:t>
      </w:r>
      <w:proofErr w:type="spellStart"/>
      <w:r>
        <w:t>аяте</w:t>
      </w:r>
      <w:proofErr w:type="spellEnd"/>
      <w:r>
        <w:t xml:space="preserve"> под словом «</w:t>
      </w:r>
      <w:proofErr w:type="spellStart"/>
      <w:r w:rsidRPr="00264278">
        <w:rPr>
          <w:b/>
          <w:bCs/>
          <w:i/>
          <w:iCs/>
        </w:rPr>
        <w:t>Якын</w:t>
      </w:r>
      <w:proofErr w:type="spellEnd"/>
      <w:r w:rsidRPr="00264278">
        <w:rPr>
          <w:b/>
          <w:bCs/>
          <w:i/>
          <w:iCs/>
        </w:rPr>
        <w:t>/убежденность</w:t>
      </w:r>
      <w:r>
        <w:t>» (</w:t>
      </w:r>
      <w:r>
        <w:rPr>
          <w:rFonts w:hint="cs"/>
          <w:rtl/>
        </w:rPr>
        <w:t>يقين</w:t>
      </w:r>
      <w:r>
        <w:t xml:space="preserve">) подразумевается смерть, потому что с момента смерти всё, что обещал Аллах и все от чего Он предостерегал, станет явным. В тот день каждый человек будет абсолютно убежден в истинности слов Аллаха, все уверуют и покорятся своему Господу, потому что увидят всё воочию, но вера в тот день поможет только тем, кто провел свою земную жизнь верующим мусульманином. </w:t>
      </w:r>
    </w:p>
  </w:footnote>
  <w:footnote w:id="2">
    <w:p w:rsidR="0019022F" w:rsidRDefault="0019022F">
      <w:pPr>
        <w:pStyle w:val="a4"/>
      </w:pPr>
      <w:r>
        <w:rPr>
          <w:rStyle w:val="a6"/>
        </w:rPr>
        <w:footnoteRef/>
      </w:r>
      <w:r>
        <w:t xml:space="preserve"> Хадис передал</w:t>
      </w:r>
      <w:proofErr w:type="gramStart"/>
      <w:r>
        <w:t xml:space="preserve"> М</w:t>
      </w:r>
      <w:proofErr w:type="gramEnd"/>
      <w:r>
        <w:t>услим.</w:t>
      </w:r>
    </w:p>
  </w:footnote>
  <w:footnote w:id="3">
    <w:p w:rsidR="0019022F" w:rsidRDefault="0019022F">
      <w:pPr>
        <w:pStyle w:val="a4"/>
      </w:pPr>
      <w:r>
        <w:rPr>
          <w:rStyle w:val="a6"/>
        </w:rPr>
        <w:footnoteRef/>
      </w:r>
      <w:r>
        <w:t xml:space="preserve"> Хадис передал</w:t>
      </w:r>
      <w:r w:rsidR="00451EF8">
        <w:t>и</w:t>
      </w:r>
      <w:r>
        <w:t xml:space="preserve"> аль-Бухари и</w:t>
      </w:r>
      <w:proofErr w:type="gramStart"/>
      <w:r>
        <w:t xml:space="preserve"> М</w:t>
      </w:r>
      <w:proofErr w:type="gramEnd"/>
      <w:r>
        <w:t>услим.</w:t>
      </w:r>
    </w:p>
  </w:footnote>
  <w:footnote w:id="4">
    <w:p w:rsidR="0019022F" w:rsidRDefault="0019022F" w:rsidP="00451EF8">
      <w:pPr>
        <w:pStyle w:val="a4"/>
      </w:pPr>
      <w:r>
        <w:rPr>
          <w:rStyle w:val="a6"/>
        </w:rPr>
        <w:footnoteRef/>
      </w:r>
      <w:r>
        <w:t xml:space="preserve"> Хадис переда</w:t>
      </w:r>
      <w:r w:rsidR="00451EF8">
        <w:t>ли</w:t>
      </w:r>
      <w:r>
        <w:t xml:space="preserve"> аль-Бухари и</w:t>
      </w:r>
      <w:proofErr w:type="gramStart"/>
      <w:r>
        <w:t xml:space="preserve"> М</w:t>
      </w:r>
      <w:proofErr w:type="gramEnd"/>
      <w:r>
        <w:t>услим.</w:t>
      </w:r>
    </w:p>
  </w:footnote>
  <w:footnote w:id="5">
    <w:p w:rsidR="0019022F" w:rsidRDefault="0019022F">
      <w:pPr>
        <w:pStyle w:val="a4"/>
      </w:pPr>
      <w:r>
        <w:rPr>
          <w:rStyle w:val="a6"/>
        </w:rPr>
        <w:footnoteRef/>
      </w:r>
      <w:r>
        <w:t xml:space="preserve"> Хадис передал</w:t>
      </w:r>
      <w:proofErr w:type="gramStart"/>
      <w:r>
        <w:t xml:space="preserve"> М</w:t>
      </w:r>
      <w:proofErr w:type="gramEnd"/>
      <w:r>
        <w:t>услим.</w:t>
      </w:r>
    </w:p>
  </w:footnote>
  <w:footnote w:id="6">
    <w:p w:rsidR="00001A3A" w:rsidRPr="00001A3A" w:rsidRDefault="00001A3A" w:rsidP="00001A3A">
      <w:pPr>
        <w:pStyle w:val="a4"/>
      </w:pPr>
      <w:r>
        <w:rPr>
          <w:rStyle w:val="a6"/>
        </w:rPr>
        <w:footnoteRef/>
      </w:r>
      <w:r>
        <w:t xml:space="preserve"> «Правая рука» по-арабски будет «Ямин</w:t>
      </w:r>
      <w:proofErr w:type="gramStart"/>
      <w:r>
        <w:t>» (</w:t>
      </w:r>
      <w:r>
        <w:rPr>
          <w:rFonts w:hint="cs"/>
          <w:rtl/>
        </w:rPr>
        <w:t>يمين</w:t>
      </w:r>
      <w:r>
        <w:t xml:space="preserve">), </w:t>
      </w:r>
      <w:proofErr w:type="gramEnd"/>
      <w:r>
        <w:t>что дословно обозначает «благодатная, благословенная», и посланник Аллаха (мир ему и благословение Аллаха)  сообщил нам об этом, указывая на совершенство Аллаха и отсутствие у Него каких-либо недостатков во всём, что касается Его имен и качеств.</w:t>
      </w:r>
    </w:p>
  </w:footnote>
  <w:footnote w:id="7">
    <w:p w:rsidR="008374CF" w:rsidRDefault="008374CF">
      <w:pPr>
        <w:pStyle w:val="a4"/>
      </w:pPr>
      <w:r>
        <w:rPr>
          <w:rStyle w:val="a6"/>
        </w:rPr>
        <w:footnoteRef/>
      </w:r>
      <w:r>
        <w:t xml:space="preserve"> Хадис привел</w:t>
      </w:r>
      <w:proofErr w:type="gramStart"/>
      <w:r>
        <w:t xml:space="preserve"> М</w:t>
      </w:r>
      <w:proofErr w:type="gramEnd"/>
      <w:r>
        <w:t>услим.</w:t>
      </w:r>
    </w:p>
  </w:footnote>
  <w:footnote w:id="8">
    <w:p w:rsidR="003A2776" w:rsidRDefault="003A2776">
      <w:pPr>
        <w:pStyle w:val="a4"/>
      </w:pPr>
      <w:r>
        <w:rPr>
          <w:rStyle w:val="a6"/>
        </w:rPr>
        <w:footnoteRef/>
      </w:r>
      <w:r>
        <w:t xml:space="preserve"> </w:t>
      </w:r>
      <w:r w:rsidRPr="003A2776">
        <w:rPr>
          <w:b/>
          <w:bCs/>
        </w:rPr>
        <w:t>Тасбих</w:t>
      </w:r>
      <w:r>
        <w:t xml:space="preserve"> – произнесение слов «Субхана-Ллах» (Безупречен Аллах, свят Аллах, лишен любых недостатков).</w:t>
      </w:r>
    </w:p>
  </w:footnote>
  <w:footnote w:id="9">
    <w:p w:rsidR="003A2776" w:rsidRDefault="003A2776">
      <w:pPr>
        <w:pStyle w:val="a4"/>
      </w:pPr>
      <w:r>
        <w:rPr>
          <w:rStyle w:val="a6"/>
        </w:rPr>
        <w:footnoteRef/>
      </w:r>
      <w:r>
        <w:t xml:space="preserve"> </w:t>
      </w:r>
      <w:r w:rsidRPr="0054212B">
        <w:rPr>
          <w:b/>
          <w:bCs/>
        </w:rPr>
        <w:t>Такбир</w:t>
      </w:r>
      <w:r>
        <w:t xml:space="preserve"> – произнесение слов «Аллаху Акбар» (Аллах самый Великий, Величайший).</w:t>
      </w:r>
    </w:p>
  </w:footnote>
  <w:footnote w:id="10">
    <w:p w:rsidR="003A2776" w:rsidRDefault="003A2776">
      <w:pPr>
        <w:pStyle w:val="a4"/>
      </w:pPr>
      <w:r>
        <w:rPr>
          <w:rStyle w:val="a6"/>
        </w:rPr>
        <w:footnoteRef/>
      </w:r>
      <w:r>
        <w:t xml:space="preserve"> </w:t>
      </w:r>
      <w:r w:rsidRPr="0054212B">
        <w:rPr>
          <w:b/>
          <w:bCs/>
        </w:rPr>
        <w:t>Тахмид</w:t>
      </w:r>
      <w:r>
        <w:t xml:space="preserve"> – произнесение слов «аль-хамду ли-ЛЛях» (Хвала Аллаху).</w:t>
      </w:r>
    </w:p>
  </w:footnote>
  <w:footnote w:id="11">
    <w:p w:rsidR="003A2776" w:rsidRDefault="003A2776" w:rsidP="00536250">
      <w:pPr>
        <w:pStyle w:val="a4"/>
      </w:pPr>
      <w:r>
        <w:rPr>
          <w:rStyle w:val="a6"/>
        </w:rPr>
        <w:footnoteRef/>
      </w:r>
      <w:r>
        <w:t xml:space="preserve"> </w:t>
      </w:r>
      <w:r w:rsidRPr="0054212B">
        <w:rPr>
          <w:b/>
          <w:bCs/>
        </w:rPr>
        <w:t>Тахлиль</w:t>
      </w:r>
      <w:r>
        <w:t xml:space="preserve"> </w:t>
      </w:r>
      <w:r w:rsidR="00536250">
        <w:t>–</w:t>
      </w:r>
      <w:r>
        <w:t xml:space="preserve"> </w:t>
      </w:r>
      <w:r w:rsidR="00536250">
        <w:t>произнесение слов «Ля иляха илля-Ллах» (Нет божества</w:t>
      </w:r>
      <w:r w:rsidR="0013764C">
        <w:t>,</w:t>
      </w:r>
      <w:r w:rsidR="00536250">
        <w:t xml:space="preserve"> кроме Аллаха).</w:t>
      </w:r>
    </w:p>
  </w:footnote>
  <w:footnote w:id="12">
    <w:p w:rsidR="00B215A4" w:rsidRDefault="00B215A4">
      <w:pPr>
        <w:pStyle w:val="a4"/>
      </w:pPr>
      <w:r>
        <w:rPr>
          <w:rStyle w:val="a6"/>
        </w:rPr>
        <w:footnoteRef/>
      </w:r>
      <w:r>
        <w:t xml:space="preserve"> Хадис привел</w:t>
      </w:r>
      <w:proofErr w:type="gramStart"/>
      <w:r>
        <w:t xml:space="preserve"> М</w:t>
      </w:r>
      <w:proofErr w:type="gramEnd"/>
      <w:r>
        <w:t>услим.</w:t>
      </w:r>
    </w:p>
  </w:footnote>
  <w:footnote w:id="13">
    <w:p w:rsidR="00536250" w:rsidRDefault="00536250">
      <w:pPr>
        <w:pStyle w:val="a4"/>
      </w:pPr>
      <w:r>
        <w:rPr>
          <w:rStyle w:val="a6"/>
        </w:rPr>
        <w:footnoteRef/>
      </w:r>
      <w:r>
        <w:t xml:space="preserve"> Хадис привели аль-Бухари и</w:t>
      </w:r>
      <w:proofErr w:type="gramStart"/>
      <w:r>
        <w:t xml:space="preserve"> М</w:t>
      </w:r>
      <w:proofErr w:type="gramEnd"/>
      <w:r>
        <w:t>услим.</w:t>
      </w:r>
    </w:p>
  </w:footnote>
  <w:footnote w:id="14">
    <w:p w:rsidR="006A2812" w:rsidRDefault="006A2812" w:rsidP="00FF53B7">
      <w:pPr>
        <w:pStyle w:val="a4"/>
      </w:pPr>
      <w:r>
        <w:rPr>
          <w:rStyle w:val="a6"/>
        </w:rPr>
        <w:footnoteRef/>
      </w:r>
      <w:r>
        <w:t xml:space="preserve"> </w:t>
      </w:r>
      <w:r w:rsidRPr="006A2812">
        <w:t>Хадис передал</w:t>
      </w:r>
      <w:proofErr w:type="gramStart"/>
      <w:r w:rsidRPr="006A2812">
        <w:t xml:space="preserve"> М</w:t>
      </w:r>
      <w:proofErr w:type="gramEnd"/>
      <w:r w:rsidRPr="006A2812">
        <w:t>услим.</w:t>
      </w:r>
    </w:p>
  </w:footnote>
  <w:footnote w:id="15">
    <w:p w:rsidR="00FF53B7" w:rsidRDefault="00FF53B7">
      <w:pPr>
        <w:pStyle w:val="a4"/>
      </w:pPr>
      <w:r>
        <w:rPr>
          <w:rStyle w:val="a6"/>
        </w:rPr>
        <w:footnoteRef/>
      </w:r>
      <w:r>
        <w:t xml:space="preserve"> </w:t>
      </w:r>
      <w:r w:rsidRPr="006A2812">
        <w:t>Хадис передал</w:t>
      </w:r>
      <w:proofErr w:type="gramStart"/>
      <w:r w:rsidRPr="006A2812">
        <w:t xml:space="preserve"> М</w:t>
      </w:r>
      <w:proofErr w:type="gramEnd"/>
      <w:r w:rsidRPr="006A2812">
        <w:t>услим.</w:t>
      </w:r>
    </w:p>
  </w:footnote>
  <w:footnote w:id="16">
    <w:p w:rsidR="00D02FDE" w:rsidRDefault="00D02FDE">
      <w:pPr>
        <w:pStyle w:val="a4"/>
      </w:pPr>
      <w:r>
        <w:rPr>
          <w:rStyle w:val="a6"/>
        </w:rPr>
        <w:footnoteRef/>
      </w:r>
      <w:r>
        <w:t xml:space="preserve"> Хадис привел Абу Дауд и другие </w:t>
      </w:r>
      <w:proofErr w:type="spellStart"/>
      <w:r>
        <w:t>мухаддисы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43EC"/>
    <w:multiLevelType w:val="hybridMultilevel"/>
    <w:tmpl w:val="006ECEDC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E8947BB"/>
    <w:multiLevelType w:val="hybridMultilevel"/>
    <w:tmpl w:val="48EC062E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97C6396"/>
    <w:multiLevelType w:val="hybridMultilevel"/>
    <w:tmpl w:val="F1A4A274"/>
    <w:lvl w:ilvl="0" w:tplc="A37C6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AC"/>
    <w:rsid w:val="00001A3A"/>
    <w:rsid w:val="0001139A"/>
    <w:rsid w:val="00035617"/>
    <w:rsid w:val="001331CA"/>
    <w:rsid w:val="0013764C"/>
    <w:rsid w:val="00152CBD"/>
    <w:rsid w:val="0019022F"/>
    <w:rsid w:val="001D54D8"/>
    <w:rsid w:val="00201F67"/>
    <w:rsid w:val="0021422C"/>
    <w:rsid w:val="00253D2D"/>
    <w:rsid w:val="00264278"/>
    <w:rsid w:val="00284594"/>
    <w:rsid w:val="002B58BE"/>
    <w:rsid w:val="003424A6"/>
    <w:rsid w:val="00354D07"/>
    <w:rsid w:val="00360F70"/>
    <w:rsid w:val="00380F47"/>
    <w:rsid w:val="003965B9"/>
    <w:rsid w:val="00397E7E"/>
    <w:rsid w:val="003A2776"/>
    <w:rsid w:val="003C21AA"/>
    <w:rsid w:val="003C72B8"/>
    <w:rsid w:val="00407B8B"/>
    <w:rsid w:val="00451EF8"/>
    <w:rsid w:val="0046030F"/>
    <w:rsid w:val="004811D2"/>
    <w:rsid w:val="004A7287"/>
    <w:rsid w:val="004C6CAB"/>
    <w:rsid w:val="004C75BF"/>
    <w:rsid w:val="004D7412"/>
    <w:rsid w:val="004E3873"/>
    <w:rsid w:val="00536250"/>
    <w:rsid w:val="0054212B"/>
    <w:rsid w:val="005953EB"/>
    <w:rsid w:val="005D1F47"/>
    <w:rsid w:val="005F704F"/>
    <w:rsid w:val="0060380F"/>
    <w:rsid w:val="0060460A"/>
    <w:rsid w:val="0061244B"/>
    <w:rsid w:val="006A2812"/>
    <w:rsid w:val="006A6A9B"/>
    <w:rsid w:val="006D0AAA"/>
    <w:rsid w:val="006D2690"/>
    <w:rsid w:val="006F4A9F"/>
    <w:rsid w:val="00705FFE"/>
    <w:rsid w:val="007A5A69"/>
    <w:rsid w:val="007E16B9"/>
    <w:rsid w:val="008374CF"/>
    <w:rsid w:val="00884879"/>
    <w:rsid w:val="008938F9"/>
    <w:rsid w:val="008B7174"/>
    <w:rsid w:val="008D18FC"/>
    <w:rsid w:val="008E015E"/>
    <w:rsid w:val="009017E9"/>
    <w:rsid w:val="00925DD4"/>
    <w:rsid w:val="0095431A"/>
    <w:rsid w:val="009716ED"/>
    <w:rsid w:val="009E155C"/>
    <w:rsid w:val="00AC61B6"/>
    <w:rsid w:val="00AC7282"/>
    <w:rsid w:val="00B215A4"/>
    <w:rsid w:val="00B37DAC"/>
    <w:rsid w:val="00B6322A"/>
    <w:rsid w:val="00B863C2"/>
    <w:rsid w:val="00BB0409"/>
    <w:rsid w:val="00BB5620"/>
    <w:rsid w:val="00BC7B1E"/>
    <w:rsid w:val="00C36D9C"/>
    <w:rsid w:val="00C54F64"/>
    <w:rsid w:val="00C57F04"/>
    <w:rsid w:val="00C60345"/>
    <w:rsid w:val="00C739C3"/>
    <w:rsid w:val="00CB4CB1"/>
    <w:rsid w:val="00CD44D2"/>
    <w:rsid w:val="00D02FDE"/>
    <w:rsid w:val="00D12A88"/>
    <w:rsid w:val="00D2580C"/>
    <w:rsid w:val="00D34C2F"/>
    <w:rsid w:val="00D67359"/>
    <w:rsid w:val="00DA6B43"/>
    <w:rsid w:val="00DE76C9"/>
    <w:rsid w:val="00E359A5"/>
    <w:rsid w:val="00E35CBF"/>
    <w:rsid w:val="00E62736"/>
    <w:rsid w:val="00E77584"/>
    <w:rsid w:val="00E80C32"/>
    <w:rsid w:val="00F020B9"/>
    <w:rsid w:val="00F26836"/>
    <w:rsid w:val="00F73DD5"/>
    <w:rsid w:val="00F9558F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12"/>
    <w:rPr>
      <w:rFonts w:ascii="Book Antiqua" w:hAnsi="Book Antiqu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B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902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022F"/>
    <w:rPr>
      <w:rFonts w:ascii="Book Antiqua" w:hAnsi="Book Antiqua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022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C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CA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C6C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C6C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C6CAB"/>
    <w:rPr>
      <w:rFonts w:ascii="Book Antiqua" w:hAnsi="Book Antiqu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6C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C6CAB"/>
    <w:rPr>
      <w:rFonts w:ascii="Book Antiqua" w:hAnsi="Book Antiqua"/>
      <w:b/>
      <w:bCs/>
      <w:sz w:val="20"/>
      <w:szCs w:val="20"/>
    </w:rPr>
  </w:style>
  <w:style w:type="paragraph" w:styleId="ae">
    <w:name w:val="No Spacing"/>
    <w:link w:val="af"/>
    <w:uiPriority w:val="1"/>
    <w:qFormat/>
    <w:rsid w:val="00AC7282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C7282"/>
    <w:rPr>
      <w:rFonts w:eastAsiaTheme="minorEastAsia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AC72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AC7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Hyperlink"/>
    <w:basedOn w:val="a0"/>
    <w:uiPriority w:val="99"/>
    <w:unhideWhenUsed/>
    <w:rsid w:val="0021422C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1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1422C"/>
    <w:rPr>
      <w:rFonts w:ascii="Book Antiqua" w:hAnsi="Book Antiqua"/>
      <w:sz w:val="28"/>
    </w:rPr>
  </w:style>
  <w:style w:type="paragraph" w:styleId="af5">
    <w:name w:val="footer"/>
    <w:basedOn w:val="a"/>
    <w:link w:val="af6"/>
    <w:uiPriority w:val="99"/>
    <w:unhideWhenUsed/>
    <w:rsid w:val="0021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1422C"/>
    <w:rPr>
      <w:rFonts w:ascii="Book Antiqua" w:hAnsi="Book Antiqu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12"/>
    <w:rPr>
      <w:rFonts w:ascii="Book Antiqua" w:hAnsi="Book Antiqu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B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902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022F"/>
    <w:rPr>
      <w:rFonts w:ascii="Book Antiqua" w:hAnsi="Book Antiqua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022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C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CA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C6C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C6C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C6CAB"/>
    <w:rPr>
      <w:rFonts w:ascii="Book Antiqua" w:hAnsi="Book Antiqu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6C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C6CAB"/>
    <w:rPr>
      <w:rFonts w:ascii="Book Antiqua" w:hAnsi="Book Antiqua"/>
      <w:b/>
      <w:bCs/>
      <w:sz w:val="20"/>
      <w:szCs w:val="20"/>
    </w:rPr>
  </w:style>
  <w:style w:type="paragraph" w:styleId="ae">
    <w:name w:val="No Spacing"/>
    <w:link w:val="af"/>
    <w:uiPriority w:val="1"/>
    <w:qFormat/>
    <w:rsid w:val="00AC7282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C7282"/>
    <w:rPr>
      <w:rFonts w:eastAsiaTheme="minorEastAsia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AC72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AC7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Hyperlink"/>
    <w:basedOn w:val="a0"/>
    <w:uiPriority w:val="99"/>
    <w:unhideWhenUsed/>
    <w:rsid w:val="0021422C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1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1422C"/>
    <w:rPr>
      <w:rFonts w:ascii="Book Antiqua" w:hAnsi="Book Antiqua"/>
      <w:sz w:val="28"/>
    </w:rPr>
  </w:style>
  <w:style w:type="paragraph" w:styleId="af5">
    <w:name w:val="footer"/>
    <w:basedOn w:val="a"/>
    <w:link w:val="af6"/>
    <w:uiPriority w:val="99"/>
    <w:unhideWhenUsed/>
    <w:rsid w:val="0021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1422C"/>
    <w:rPr>
      <w:rFonts w:ascii="Book Antiqua" w:hAnsi="Book Antiqu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whyislam.ru/index/main/pravila-kloneniya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370D27-3252-4968-B5DA-0B98BD64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Важные правила для полноценного поклонения</vt:lpstr>
      <vt:lpstr/>
    </vt:vector>
  </TitlesOfParts>
  <Company>www.whyislam.ru</Company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Важные правила для полноценного поклонения</dc:title>
  <dc:creator>Салих ибн Фаузан аль-Фаузан</dc:creator>
  <cp:lastModifiedBy>A</cp:lastModifiedBy>
  <cp:revision>5</cp:revision>
  <cp:lastPrinted>2012-01-03T13:25:00Z</cp:lastPrinted>
  <dcterms:created xsi:type="dcterms:W3CDTF">2012-01-03T13:22:00Z</dcterms:created>
  <dcterms:modified xsi:type="dcterms:W3CDTF">2012-01-03T13:36:00Z</dcterms:modified>
</cp:coreProperties>
</file>